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BB5" w:rsidRDefault="00D04BB5" w:rsidP="00401CEC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36"/>
          <w:szCs w:val="36"/>
        </w:rPr>
      </w:pPr>
      <w:r w:rsidRPr="00D04BB5">
        <w:rPr>
          <w:rFonts w:ascii="標楷體" w:eastAsia="標楷體" w:hAnsi="標楷體" w:hint="eastAsia"/>
          <w:b/>
          <w:sz w:val="36"/>
          <w:szCs w:val="36"/>
        </w:rPr>
        <w:t>雲林縣麥寮鄉公所會議室使用管理要點</w:t>
      </w:r>
    </w:p>
    <w:p w:rsidR="00931E78" w:rsidRPr="00931E78" w:rsidRDefault="00931E78" w:rsidP="00931E78">
      <w:pPr>
        <w:adjustRightInd w:val="0"/>
        <w:snapToGrid w:val="0"/>
        <w:spacing w:line="360" w:lineRule="auto"/>
        <w:jc w:val="right"/>
        <w:rPr>
          <w:rFonts w:ascii="標楷體" w:eastAsia="標楷體" w:hAnsi="標楷體"/>
          <w:szCs w:val="24"/>
        </w:rPr>
      </w:pPr>
      <w:r w:rsidRPr="00931E78">
        <w:rPr>
          <w:rFonts w:ascii="標楷體" w:eastAsia="標楷體" w:hAnsi="標楷體" w:hint="eastAsia"/>
          <w:szCs w:val="24"/>
        </w:rPr>
        <w:t>中華民國</w:t>
      </w:r>
      <w:r>
        <w:rPr>
          <w:rFonts w:ascii="標楷體" w:eastAsia="標楷體" w:hAnsi="標楷體" w:hint="eastAsia"/>
          <w:szCs w:val="24"/>
        </w:rPr>
        <w:t>108年10月1日麥鄉行字第10800</w:t>
      </w:r>
      <w:r w:rsidR="00377E6B">
        <w:rPr>
          <w:rFonts w:ascii="標楷體" w:eastAsia="標楷體" w:hAnsi="標楷體"/>
          <w:szCs w:val="24"/>
        </w:rPr>
        <w:t>20223</w:t>
      </w:r>
      <w:bookmarkStart w:id="0" w:name="_GoBack"/>
      <w:bookmarkEnd w:id="0"/>
      <w:r>
        <w:rPr>
          <w:rFonts w:ascii="標楷體" w:eastAsia="標楷體" w:hAnsi="標楷體" w:hint="eastAsia"/>
          <w:szCs w:val="24"/>
        </w:rPr>
        <w:t>號令公布實施</w:t>
      </w:r>
    </w:p>
    <w:p w:rsidR="00D04BB5" w:rsidRPr="00436756" w:rsidRDefault="00D04BB5" w:rsidP="008E2F82">
      <w:pPr>
        <w:pStyle w:val="a3"/>
        <w:numPr>
          <w:ilvl w:val="0"/>
          <w:numId w:val="1"/>
        </w:numPr>
        <w:adjustRightInd w:val="0"/>
        <w:snapToGrid w:val="0"/>
        <w:spacing w:line="52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436756">
        <w:rPr>
          <w:rFonts w:ascii="標楷體" w:eastAsia="標楷體" w:hAnsi="標楷體" w:cs="新細明體" w:hint="eastAsia"/>
          <w:kern w:val="0"/>
          <w:sz w:val="28"/>
          <w:szCs w:val="28"/>
        </w:rPr>
        <w:t>雲林縣麥寮鄉公所</w:t>
      </w:r>
      <w:r w:rsidRPr="00436756">
        <w:rPr>
          <w:rFonts w:ascii="標楷體" w:eastAsia="標楷體" w:hAnsi="標楷體" w:cs="新細明體"/>
          <w:kern w:val="0"/>
          <w:sz w:val="28"/>
          <w:szCs w:val="28"/>
        </w:rPr>
        <w:t>（以下簡稱本所）為</w:t>
      </w:r>
      <w:r w:rsidRPr="00436756">
        <w:rPr>
          <w:rFonts w:ascii="標楷體" w:eastAsia="標楷體" w:hAnsi="標楷體" w:cs="新細明體" w:hint="eastAsia"/>
          <w:kern w:val="0"/>
          <w:sz w:val="28"/>
          <w:szCs w:val="28"/>
        </w:rPr>
        <w:t>提昇本所場地空間</w:t>
      </w:r>
      <w:r w:rsidRPr="00436756">
        <w:rPr>
          <w:rFonts w:ascii="標楷體" w:eastAsia="標楷體" w:hAnsi="標楷體" w:cs="新細明體"/>
          <w:kern w:val="0"/>
          <w:sz w:val="28"/>
          <w:szCs w:val="28"/>
        </w:rPr>
        <w:t>使用功能，提供各機關團體</w:t>
      </w:r>
      <w:r w:rsidRPr="00436756">
        <w:rPr>
          <w:rFonts w:ascii="標楷體" w:eastAsia="標楷體" w:hAnsi="標楷體" w:cs="新細明體" w:hint="eastAsia"/>
          <w:kern w:val="0"/>
          <w:sz w:val="28"/>
          <w:szCs w:val="28"/>
        </w:rPr>
        <w:t>辦理教育研習或其他公務</w:t>
      </w:r>
      <w:r w:rsidRPr="00436756">
        <w:rPr>
          <w:rFonts w:ascii="標楷體" w:eastAsia="標楷體" w:hAnsi="標楷體" w:cs="新細明體"/>
          <w:kern w:val="0"/>
          <w:sz w:val="28"/>
          <w:szCs w:val="28"/>
        </w:rPr>
        <w:t>活動</w:t>
      </w:r>
      <w:r w:rsidR="00041515">
        <w:rPr>
          <w:rFonts w:ascii="標楷體" w:eastAsia="標楷體" w:hAnsi="標楷體" w:cs="新細明體" w:hint="eastAsia"/>
          <w:kern w:val="0"/>
          <w:sz w:val="28"/>
          <w:szCs w:val="28"/>
        </w:rPr>
        <w:t>等</w:t>
      </w:r>
      <w:r w:rsidRPr="00436756">
        <w:rPr>
          <w:rFonts w:ascii="標楷體" w:eastAsia="標楷體" w:hAnsi="標楷體" w:cs="新細明體" w:hint="eastAsia"/>
          <w:kern w:val="0"/>
          <w:sz w:val="28"/>
          <w:szCs w:val="28"/>
        </w:rPr>
        <w:t>所需，特訂定本要點</w:t>
      </w:r>
      <w:r w:rsidRPr="00436756">
        <w:rPr>
          <w:rFonts w:ascii="標楷體" w:eastAsia="標楷體" w:hAnsi="標楷體" w:hint="eastAsia"/>
          <w:sz w:val="28"/>
          <w:szCs w:val="28"/>
        </w:rPr>
        <w:t>。</w:t>
      </w:r>
    </w:p>
    <w:p w:rsidR="00D04BB5" w:rsidRPr="00436756" w:rsidRDefault="00D04BB5" w:rsidP="008E2F82">
      <w:pPr>
        <w:pStyle w:val="a3"/>
        <w:numPr>
          <w:ilvl w:val="0"/>
          <w:numId w:val="1"/>
        </w:numPr>
        <w:adjustRightInd w:val="0"/>
        <w:snapToGrid w:val="0"/>
        <w:spacing w:line="520" w:lineRule="exact"/>
        <w:ind w:leftChars="0" w:left="567" w:hanging="567"/>
        <w:rPr>
          <w:rFonts w:ascii="標楷體" w:eastAsia="標楷體" w:hAnsi="標楷體" w:cs="新細明體"/>
          <w:kern w:val="0"/>
          <w:sz w:val="28"/>
          <w:szCs w:val="28"/>
        </w:rPr>
      </w:pPr>
      <w:r w:rsidRPr="00436756">
        <w:rPr>
          <w:rFonts w:ascii="標楷體" w:eastAsia="標楷體" w:hAnsi="標楷體" w:cs="新細明體" w:hint="eastAsia"/>
          <w:kern w:val="0"/>
          <w:sz w:val="28"/>
          <w:szCs w:val="28"/>
        </w:rPr>
        <w:t>本要點之主管機關為雲林縣麥寮鄉公所，管理單位為本所行政室。</w:t>
      </w:r>
    </w:p>
    <w:p w:rsidR="00D04BB5" w:rsidRPr="00436756" w:rsidRDefault="00D04BB5" w:rsidP="008E2F82">
      <w:pPr>
        <w:pStyle w:val="a3"/>
        <w:numPr>
          <w:ilvl w:val="0"/>
          <w:numId w:val="1"/>
        </w:numPr>
        <w:adjustRightInd w:val="0"/>
        <w:snapToGrid w:val="0"/>
        <w:spacing w:line="520" w:lineRule="exact"/>
        <w:ind w:leftChars="0" w:left="567" w:hanging="567"/>
        <w:rPr>
          <w:rFonts w:ascii="標楷體" w:eastAsia="標楷體" w:hAnsi="標楷體" w:cs="新細明體"/>
          <w:kern w:val="0"/>
          <w:sz w:val="28"/>
          <w:szCs w:val="28"/>
        </w:rPr>
      </w:pPr>
      <w:r w:rsidRPr="00436756">
        <w:rPr>
          <w:rFonts w:ascii="標楷體" w:eastAsia="標楷體" w:hAnsi="標楷體" w:cs="新細明體" w:hint="eastAsia"/>
          <w:kern w:val="0"/>
          <w:sz w:val="28"/>
          <w:szCs w:val="28"/>
        </w:rPr>
        <w:t>本要點所稱場地係指本</w:t>
      </w:r>
      <w:r w:rsidRPr="00436756">
        <w:rPr>
          <w:rFonts w:ascii="標楷體" w:eastAsia="標楷體" w:hAnsi="標楷體" w:cs="新細明體"/>
          <w:kern w:val="0"/>
          <w:sz w:val="28"/>
          <w:szCs w:val="28"/>
        </w:rPr>
        <w:t>所</w:t>
      </w:r>
      <w:r w:rsidRPr="00436756">
        <w:rPr>
          <w:rFonts w:ascii="標楷體" w:eastAsia="標楷體" w:hAnsi="標楷體" w:cs="新細明體" w:hint="eastAsia"/>
          <w:kern w:val="0"/>
          <w:sz w:val="28"/>
          <w:szCs w:val="28"/>
        </w:rPr>
        <w:t>2樓</w:t>
      </w:r>
      <w:r w:rsidR="00041515" w:rsidRPr="00436756">
        <w:rPr>
          <w:rFonts w:ascii="標楷體" w:eastAsia="標楷體" w:hAnsi="標楷體" w:cs="新細明體" w:hint="eastAsia"/>
          <w:kern w:val="0"/>
          <w:sz w:val="28"/>
          <w:szCs w:val="28"/>
        </w:rPr>
        <w:t>會議</w:t>
      </w:r>
      <w:r w:rsidRPr="00436756">
        <w:rPr>
          <w:rFonts w:ascii="標楷體" w:eastAsia="標楷體" w:hAnsi="標楷體" w:cs="新細明體" w:hint="eastAsia"/>
          <w:kern w:val="0"/>
          <w:sz w:val="28"/>
          <w:szCs w:val="28"/>
        </w:rPr>
        <w:t>室、3樓簡報室、4樓會議室及5樓</w:t>
      </w:r>
      <w:r w:rsidR="00041515" w:rsidRPr="00436756">
        <w:rPr>
          <w:rFonts w:ascii="標楷體" w:eastAsia="標楷體" w:hAnsi="標楷體" w:cs="新細明體" w:hint="eastAsia"/>
          <w:kern w:val="0"/>
          <w:sz w:val="28"/>
          <w:szCs w:val="28"/>
        </w:rPr>
        <w:t>會議</w:t>
      </w:r>
      <w:r w:rsidRPr="00436756">
        <w:rPr>
          <w:rFonts w:ascii="標楷體" w:eastAsia="標楷體" w:hAnsi="標楷體" w:cs="新細明體" w:hint="eastAsia"/>
          <w:kern w:val="0"/>
          <w:sz w:val="28"/>
          <w:szCs w:val="28"/>
        </w:rPr>
        <w:t>中心</w:t>
      </w:r>
      <w:r w:rsidR="001D1A64" w:rsidRPr="00436756">
        <w:rPr>
          <w:rFonts w:ascii="標楷體" w:eastAsia="標楷體" w:hAnsi="標楷體" w:cs="新細明體" w:hint="eastAsia"/>
          <w:kern w:val="0"/>
          <w:sz w:val="28"/>
          <w:szCs w:val="28"/>
        </w:rPr>
        <w:t>（</w:t>
      </w:r>
      <w:r w:rsidR="001D1A64" w:rsidRPr="00436756">
        <w:rPr>
          <w:rFonts w:ascii="標楷體" w:eastAsia="標楷體" w:hAnsi="標楷體" w:cs="新細明體"/>
          <w:kern w:val="0"/>
          <w:sz w:val="28"/>
          <w:szCs w:val="28"/>
        </w:rPr>
        <w:t>以下</w:t>
      </w:r>
      <w:r w:rsidR="001D1A64" w:rsidRPr="00436756">
        <w:rPr>
          <w:rFonts w:ascii="標楷體" w:eastAsia="標楷體" w:hAnsi="標楷體" w:cs="新細明體" w:hint="eastAsia"/>
          <w:kern w:val="0"/>
          <w:sz w:val="28"/>
          <w:szCs w:val="28"/>
        </w:rPr>
        <w:t>統</w:t>
      </w:r>
      <w:r w:rsidR="001D1A64" w:rsidRPr="00436756">
        <w:rPr>
          <w:rFonts w:ascii="標楷體" w:eastAsia="標楷體" w:hAnsi="標楷體" w:cs="新細明體"/>
          <w:kern w:val="0"/>
          <w:sz w:val="28"/>
          <w:szCs w:val="28"/>
        </w:rPr>
        <w:t>稱</w:t>
      </w:r>
      <w:r w:rsidR="001D1A64" w:rsidRPr="00436756">
        <w:rPr>
          <w:rFonts w:ascii="標楷體" w:eastAsia="標楷體" w:hAnsi="標楷體" w:cs="新細明體" w:hint="eastAsia"/>
          <w:kern w:val="0"/>
          <w:sz w:val="28"/>
          <w:szCs w:val="28"/>
        </w:rPr>
        <w:t>本所會議室）</w:t>
      </w:r>
      <w:r w:rsidR="00133591">
        <w:rPr>
          <w:rFonts w:ascii="標楷體" w:eastAsia="標楷體" w:hAnsi="標楷體" w:cs="新細明體" w:hint="eastAsia"/>
          <w:kern w:val="0"/>
          <w:sz w:val="28"/>
          <w:szCs w:val="28"/>
        </w:rPr>
        <w:t>，</w:t>
      </w:r>
      <w:r w:rsidRPr="00436756">
        <w:rPr>
          <w:rFonts w:ascii="標楷體" w:eastAsia="標楷體" w:hAnsi="標楷體" w:cs="新細明體" w:hint="eastAsia"/>
          <w:kern w:val="0"/>
          <w:sz w:val="28"/>
          <w:szCs w:val="28"/>
        </w:rPr>
        <w:t>以上班時段對外</w:t>
      </w:r>
      <w:r w:rsidR="00041515">
        <w:rPr>
          <w:rFonts w:ascii="標楷體" w:eastAsia="標楷體" w:hAnsi="標楷體" w:cs="新細明體" w:hint="eastAsia"/>
          <w:kern w:val="0"/>
          <w:sz w:val="28"/>
          <w:szCs w:val="28"/>
        </w:rPr>
        <w:t>商</w:t>
      </w:r>
      <w:r w:rsidRPr="00436756">
        <w:rPr>
          <w:rFonts w:ascii="標楷體" w:eastAsia="標楷體" w:hAnsi="標楷體" w:cs="新細明體" w:hint="eastAsia"/>
          <w:kern w:val="0"/>
          <w:sz w:val="28"/>
          <w:szCs w:val="28"/>
        </w:rPr>
        <w:t>借為原則。</w:t>
      </w:r>
    </w:p>
    <w:p w:rsidR="001834F7" w:rsidRPr="00D95AB3" w:rsidRDefault="00D04BB5" w:rsidP="008E2F82">
      <w:pPr>
        <w:pStyle w:val="a3"/>
        <w:numPr>
          <w:ilvl w:val="0"/>
          <w:numId w:val="1"/>
        </w:numPr>
        <w:adjustRightInd w:val="0"/>
        <w:snapToGrid w:val="0"/>
        <w:spacing w:line="520" w:lineRule="exact"/>
        <w:ind w:leftChars="0" w:left="567" w:hanging="567"/>
        <w:rPr>
          <w:rFonts w:ascii="標楷體" w:eastAsia="標楷體" w:hAnsi="標楷體" w:cs="新細明體"/>
          <w:kern w:val="0"/>
          <w:sz w:val="28"/>
          <w:szCs w:val="28"/>
        </w:rPr>
      </w:pPr>
      <w:r w:rsidRPr="00D95AB3">
        <w:rPr>
          <w:rFonts w:ascii="標楷體" w:eastAsia="標楷體" w:hAnsi="標楷體" w:cs="新細明體" w:hint="eastAsia"/>
          <w:kern w:val="0"/>
          <w:sz w:val="28"/>
          <w:szCs w:val="28"/>
        </w:rPr>
        <w:t>會議室</w:t>
      </w:r>
      <w:r w:rsidR="00312928" w:rsidRPr="00D95AB3">
        <w:rPr>
          <w:rFonts w:ascii="標楷體" w:eastAsia="標楷體" w:hAnsi="標楷體" w:cs="新細明體" w:hint="eastAsia"/>
          <w:kern w:val="0"/>
          <w:sz w:val="28"/>
          <w:szCs w:val="28"/>
        </w:rPr>
        <w:t>使用以本所業務需求為優先，</w:t>
      </w:r>
      <w:r w:rsidRPr="00D95AB3">
        <w:rPr>
          <w:rFonts w:ascii="標楷體" w:eastAsia="標楷體" w:hAnsi="標楷體" w:cs="新細明體" w:hint="eastAsia"/>
          <w:kern w:val="0"/>
          <w:sz w:val="28"/>
          <w:szCs w:val="28"/>
        </w:rPr>
        <w:t>本所各單位應依程序向行政室辦理登記使用，</w:t>
      </w:r>
      <w:r w:rsidR="00041515" w:rsidRPr="00D95AB3">
        <w:rPr>
          <w:rFonts w:ascii="標楷體" w:eastAsia="標楷體" w:hAnsi="標楷體" w:cs="新細明體" w:hint="eastAsia"/>
          <w:kern w:val="0"/>
          <w:sz w:val="28"/>
          <w:szCs w:val="28"/>
        </w:rPr>
        <w:t>以行政室登記之先後為優先順序，</w:t>
      </w:r>
      <w:r w:rsidRPr="00D95AB3">
        <w:rPr>
          <w:rFonts w:ascii="標楷體" w:eastAsia="標楷體" w:hAnsi="標楷體" w:cs="新細明體" w:hint="eastAsia"/>
          <w:kern w:val="0"/>
          <w:sz w:val="28"/>
          <w:szCs w:val="28"/>
        </w:rPr>
        <w:t>未</w:t>
      </w:r>
      <w:r w:rsidR="00312928" w:rsidRPr="00D95AB3">
        <w:rPr>
          <w:rFonts w:ascii="標楷體" w:eastAsia="標楷體" w:hAnsi="標楷體" w:cs="新細明體" w:hint="eastAsia"/>
          <w:kern w:val="0"/>
          <w:sz w:val="28"/>
          <w:szCs w:val="28"/>
        </w:rPr>
        <w:t>業</w:t>
      </w:r>
      <w:r w:rsidRPr="00D95AB3">
        <w:rPr>
          <w:rFonts w:ascii="標楷體" w:eastAsia="標楷體" w:hAnsi="標楷體" w:cs="新細明體" w:hint="eastAsia"/>
          <w:kern w:val="0"/>
          <w:sz w:val="28"/>
          <w:szCs w:val="28"/>
        </w:rPr>
        <w:t>務使用時得出借之</w:t>
      </w:r>
      <w:r w:rsidR="00D92FFA">
        <w:rPr>
          <w:rFonts w:ascii="標楷體" w:eastAsia="標楷體" w:hAnsi="標楷體" w:cs="新細明體" w:hint="eastAsia"/>
          <w:kern w:val="0"/>
          <w:sz w:val="28"/>
          <w:szCs w:val="28"/>
        </w:rPr>
        <w:t>，並以下列對象</w:t>
      </w:r>
      <w:r w:rsidR="001834F7" w:rsidRPr="00D95AB3">
        <w:rPr>
          <w:rFonts w:ascii="標楷體" w:eastAsia="標楷體" w:hAnsi="標楷體" w:cs="新細明體" w:hint="eastAsia"/>
          <w:kern w:val="0"/>
          <w:sz w:val="28"/>
          <w:szCs w:val="28"/>
        </w:rPr>
        <w:t>為限：</w:t>
      </w:r>
    </w:p>
    <w:p w:rsidR="001834F7" w:rsidRPr="00436756" w:rsidRDefault="001D1A64" w:rsidP="00910C56">
      <w:pPr>
        <w:pStyle w:val="a3"/>
        <w:numPr>
          <w:ilvl w:val="1"/>
          <w:numId w:val="1"/>
        </w:numPr>
        <w:adjustRightInd w:val="0"/>
        <w:snapToGrid w:val="0"/>
        <w:spacing w:line="520" w:lineRule="exact"/>
        <w:ind w:leftChars="240" w:left="1296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政府</w:t>
      </w:r>
      <w:r w:rsidR="001834F7" w:rsidRPr="00436756">
        <w:rPr>
          <w:rFonts w:ascii="標楷體" w:eastAsia="標楷體" w:hAnsi="標楷體" w:cs="新細明體" w:hint="eastAsia"/>
          <w:kern w:val="0"/>
          <w:sz w:val="28"/>
          <w:szCs w:val="28"/>
        </w:rPr>
        <w:t>機關、學校</w:t>
      </w:r>
      <w:r w:rsidR="00312928" w:rsidRPr="00436756">
        <w:rPr>
          <w:rFonts w:ascii="標楷體" w:eastAsia="標楷體" w:hAnsi="標楷體" w:cs="新細明體" w:hint="eastAsia"/>
          <w:kern w:val="0"/>
          <w:sz w:val="28"/>
          <w:szCs w:val="28"/>
        </w:rPr>
        <w:t>及</w:t>
      </w:r>
      <w:r w:rsidR="001834F7" w:rsidRPr="00436756">
        <w:rPr>
          <w:rFonts w:ascii="標楷體" w:eastAsia="標楷體" w:hAnsi="標楷體" w:cs="新細明體" w:hint="eastAsia"/>
          <w:kern w:val="0"/>
          <w:sz w:val="28"/>
          <w:szCs w:val="28"/>
        </w:rPr>
        <w:t>社團。</w:t>
      </w:r>
    </w:p>
    <w:p w:rsidR="001834F7" w:rsidRPr="00436756" w:rsidRDefault="001834F7" w:rsidP="00910C56">
      <w:pPr>
        <w:pStyle w:val="a3"/>
        <w:numPr>
          <w:ilvl w:val="1"/>
          <w:numId w:val="1"/>
        </w:numPr>
        <w:adjustRightInd w:val="0"/>
        <w:snapToGrid w:val="0"/>
        <w:spacing w:line="520" w:lineRule="exact"/>
        <w:ind w:leftChars="240" w:left="1296"/>
        <w:rPr>
          <w:rFonts w:ascii="標楷體" w:eastAsia="標楷體" w:hAnsi="標楷體" w:cs="新細明體"/>
          <w:kern w:val="0"/>
          <w:sz w:val="28"/>
          <w:szCs w:val="28"/>
        </w:rPr>
      </w:pPr>
      <w:r w:rsidRPr="00436756">
        <w:rPr>
          <w:rFonts w:ascii="標楷體" w:eastAsia="標楷體" w:hAnsi="標楷體" w:cs="新細明體" w:hint="eastAsia"/>
          <w:kern w:val="0"/>
          <w:sz w:val="28"/>
          <w:szCs w:val="28"/>
        </w:rPr>
        <w:t>其他特別個案</w:t>
      </w:r>
      <w:r w:rsidR="00312928" w:rsidRPr="00436756">
        <w:rPr>
          <w:rFonts w:ascii="標楷體" w:eastAsia="標楷體" w:hAnsi="標楷體" w:cs="新細明體" w:hint="eastAsia"/>
          <w:kern w:val="0"/>
          <w:sz w:val="28"/>
          <w:szCs w:val="28"/>
        </w:rPr>
        <w:t>，經</w:t>
      </w:r>
      <w:r w:rsidR="00041515">
        <w:rPr>
          <w:rFonts w:ascii="標楷體" w:eastAsia="標楷體" w:hAnsi="標楷體" w:cs="新細明體" w:hint="eastAsia"/>
          <w:kern w:val="0"/>
          <w:sz w:val="28"/>
          <w:szCs w:val="28"/>
        </w:rPr>
        <w:t>業務單位</w:t>
      </w:r>
      <w:r w:rsidR="00312928" w:rsidRPr="00436756">
        <w:rPr>
          <w:rFonts w:ascii="標楷體" w:eastAsia="標楷體" w:hAnsi="標楷體" w:cs="新細明體" w:hint="eastAsia"/>
          <w:kern w:val="0"/>
          <w:sz w:val="28"/>
          <w:szCs w:val="28"/>
        </w:rPr>
        <w:t>簽奉</w:t>
      </w:r>
      <w:r w:rsidRPr="00436756">
        <w:rPr>
          <w:rFonts w:ascii="標楷體" w:eastAsia="標楷體" w:hAnsi="標楷體" w:cs="新細明體" w:hint="eastAsia"/>
          <w:kern w:val="0"/>
          <w:sz w:val="28"/>
          <w:szCs w:val="28"/>
        </w:rPr>
        <w:t>鄉長或其授權人員核准後得予出借。</w:t>
      </w:r>
    </w:p>
    <w:p w:rsidR="00D04BB5" w:rsidRDefault="00D95AB3" w:rsidP="008E2F82">
      <w:pPr>
        <w:adjustRightInd w:val="0"/>
        <w:snapToGrid w:val="0"/>
        <w:spacing w:line="520" w:lineRule="exact"/>
        <w:ind w:left="566" w:hangingChars="202" w:hanging="566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五</w:t>
      </w:r>
      <w:r w:rsidR="000A1EEA" w:rsidRPr="00D10F1B">
        <w:rPr>
          <w:rFonts w:ascii="標楷體" w:eastAsia="標楷體" w:hAnsi="標楷體" w:cs="新細明體" w:hint="eastAsia"/>
          <w:kern w:val="0"/>
          <w:sz w:val="28"/>
          <w:szCs w:val="28"/>
        </w:rPr>
        <w:t>、借用本所會議室，</w:t>
      </w:r>
      <w:r w:rsidR="00133591" w:rsidRPr="00D10F1B">
        <w:rPr>
          <w:rFonts w:ascii="標楷體" w:eastAsia="標楷體" w:hAnsi="標楷體" w:cs="新細明體" w:hint="eastAsia"/>
          <w:kern w:val="0"/>
          <w:sz w:val="28"/>
          <w:szCs w:val="28"/>
        </w:rPr>
        <w:t>本所</w:t>
      </w:r>
      <w:r w:rsidR="00E72AAF">
        <w:rPr>
          <w:rFonts w:ascii="標楷體" w:eastAsia="標楷體" w:hAnsi="標楷體" w:cs="新細明體" w:hint="eastAsia"/>
          <w:kern w:val="0"/>
          <w:sz w:val="28"/>
          <w:szCs w:val="28"/>
        </w:rPr>
        <w:t>以</w:t>
      </w:r>
      <w:r w:rsidR="00133591" w:rsidRPr="00D10F1B">
        <w:rPr>
          <w:rFonts w:ascii="標楷體" w:eastAsia="標楷體" w:hAnsi="標楷體" w:cs="新細明體" w:hint="eastAsia"/>
          <w:kern w:val="0"/>
          <w:sz w:val="28"/>
          <w:szCs w:val="28"/>
        </w:rPr>
        <w:t>外之</w:t>
      </w:r>
      <w:r w:rsidR="000A1EEA" w:rsidRPr="00D10F1B">
        <w:rPr>
          <w:rFonts w:ascii="標楷體" w:eastAsia="標楷體" w:hAnsi="標楷體" w:cs="新細明體" w:hint="eastAsia"/>
          <w:kern w:val="0"/>
          <w:sz w:val="28"/>
          <w:szCs w:val="28"/>
        </w:rPr>
        <w:t>申請單位應備妥申請書（如附件一）</w:t>
      </w:r>
      <w:r w:rsidR="00312928" w:rsidRPr="00D10F1B">
        <w:rPr>
          <w:rFonts w:ascii="標楷體" w:eastAsia="標楷體" w:hAnsi="標楷體" w:cs="新細明體" w:hint="eastAsia"/>
          <w:kern w:val="0"/>
          <w:sz w:val="28"/>
          <w:szCs w:val="28"/>
        </w:rPr>
        <w:t>，註明活動名稱</w:t>
      </w:r>
      <w:r w:rsidR="00041515" w:rsidRPr="00D10F1B">
        <w:rPr>
          <w:rFonts w:ascii="標楷體" w:eastAsia="標楷體" w:hAnsi="標楷體" w:cs="新細明體" w:hint="eastAsia"/>
          <w:kern w:val="0"/>
          <w:sz w:val="28"/>
          <w:szCs w:val="28"/>
        </w:rPr>
        <w:t>、借用目的、</w:t>
      </w:r>
      <w:r w:rsidR="00312928" w:rsidRPr="00D10F1B">
        <w:rPr>
          <w:rFonts w:ascii="標楷體" w:eastAsia="標楷體" w:hAnsi="標楷體" w:cs="新細明體" w:hint="eastAsia"/>
          <w:kern w:val="0"/>
          <w:sz w:val="28"/>
          <w:szCs w:val="28"/>
        </w:rPr>
        <w:t>借用</w:t>
      </w:r>
      <w:r w:rsidR="000A1EEA" w:rsidRPr="00D10F1B">
        <w:rPr>
          <w:rFonts w:ascii="標楷體" w:eastAsia="標楷體" w:hAnsi="標楷體" w:cs="新細明體" w:hint="eastAsia"/>
          <w:kern w:val="0"/>
          <w:sz w:val="28"/>
          <w:szCs w:val="28"/>
        </w:rPr>
        <w:t>日期時間、場地別等，</w:t>
      </w:r>
      <w:r w:rsidR="00312928" w:rsidRPr="00D10F1B">
        <w:rPr>
          <w:rFonts w:ascii="標楷體" w:eastAsia="標楷體" w:hAnsi="標楷體" w:cs="新細明體" w:hint="eastAsia"/>
          <w:kern w:val="0"/>
          <w:sz w:val="28"/>
          <w:szCs w:val="28"/>
        </w:rPr>
        <w:t>應</w:t>
      </w:r>
      <w:r w:rsidR="000A1EEA" w:rsidRPr="00D10F1B">
        <w:rPr>
          <w:rFonts w:ascii="標楷體" w:eastAsia="標楷體" w:hAnsi="標楷體" w:cs="新細明體" w:hint="eastAsia"/>
          <w:kern w:val="0"/>
          <w:sz w:val="28"/>
          <w:szCs w:val="28"/>
        </w:rPr>
        <w:t>於</w:t>
      </w:r>
      <w:r w:rsidR="00312928" w:rsidRPr="00D10F1B">
        <w:rPr>
          <w:rFonts w:ascii="標楷體" w:eastAsia="標楷體" w:hAnsi="標楷體" w:cs="新細明體" w:hint="eastAsia"/>
          <w:kern w:val="0"/>
          <w:sz w:val="28"/>
          <w:szCs w:val="28"/>
        </w:rPr>
        <w:t>借用日</w:t>
      </w:r>
      <w:r w:rsidR="000A1EEA" w:rsidRPr="00D10F1B">
        <w:rPr>
          <w:rFonts w:ascii="標楷體" w:eastAsia="標楷體" w:hAnsi="標楷體" w:cs="新細明體" w:hint="eastAsia"/>
          <w:kern w:val="0"/>
          <w:sz w:val="28"/>
          <w:szCs w:val="28"/>
        </w:rPr>
        <w:t>前</w:t>
      </w:r>
      <w:r w:rsidR="001D1A64">
        <w:rPr>
          <w:rFonts w:ascii="標楷體" w:eastAsia="標楷體" w:hAnsi="標楷體" w:cs="新細明體" w:hint="eastAsia"/>
          <w:kern w:val="0"/>
          <w:sz w:val="28"/>
          <w:szCs w:val="28"/>
        </w:rPr>
        <w:t>10</w:t>
      </w:r>
      <w:r w:rsidR="000A1EEA" w:rsidRPr="00D10F1B">
        <w:rPr>
          <w:rFonts w:ascii="標楷體" w:eastAsia="標楷體" w:hAnsi="標楷體" w:cs="新細明體" w:hint="eastAsia"/>
          <w:kern w:val="0"/>
          <w:sz w:val="28"/>
          <w:szCs w:val="28"/>
        </w:rPr>
        <w:t>天向本所行政室提出申請，</w:t>
      </w:r>
      <w:r w:rsidR="00D10F1B" w:rsidRPr="00D10F1B">
        <w:rPr>
          <w:rFonts w:ascii="標楷體" w:eastAsia="標楷體" w:hAnsi="標楷體" w:cs="新細明體" w:hint="eastAsia"/>
          <w:kern w:val="0"/>
          <w:sz w:val="28"/>
          <w:szCs w:val="28"/>
        </w:rPr>
        <w:t>經本所審核同意並繳交場地使用費後</w:t>
      </w:r>
      <w:r w:rsidR="000A1EEA" w:rsidRPr="00D10F1B">
        <w:rPr>
          <w:rFonts w:ascii="標楷體" w:eastAsia="標楷體" w:hAnsi="標楷體" w:cs="新細明體" w:hint="eastAsia"/>
          <w:kern w:val="0"/>
          <w:sz w:val="28"/>
          <w:szCs w:val="28"/>
        </w:rPr>
        <w:t>始得借用。</w:t>
      </w:r>
    </w:p>
    <w:p w:rsidR="00EB3F4D" w:rsidRDefault="00955E52" w:rsidP="008E2F82">
      <w:pPr>
        <w:adjustRightInd w:val="0"/>
        <w:snapToGrid w:val="0"/>
        <w:spacing w:line="500" w:lineRule="exact"/>
        <w:ind w:left="566" w:hangingChars="202" w:hanging="566"/>
        <w:rPr>
          <w:rFonts w:ascii="標楷體" w:eastAsia="標楷體" w:cs="標楷體"/>
          <w:kern w:val="0"/>
          <w:sz w:val="28"/>
          <w:szCs w:val="28"/>
          <w:lang w:val="zh-TW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六、</w:t>
      </w:r>
      <w:r w:rsidR="00EB3F4D">
        <w:rPr>
          <w:rFonts w:ascii="標楷體" w:eastAsia="標楷體" w:cs="標楷體" w:hint="eastAsia"/>
          <w:sz w:val="28"/>
          <w:szCs w:val="28"/>
          <w:lang w:val="zh-TW"/>
        </w:rPr>
        <w:t>每場次收取費用基準（每場以</w:t>
      </w:r>
      <w:r w:rsidR="00EB3F4D">
        <w:rPr>
          <w:rFonts w:ascii="標楷體" w:eastAsia="標楷體" w:cs="標楷體"/>
          <w:sz w:val="28"/>
          <w:szCs w:val="28"/>
          <w:lang w:val="zh-TW"/>
        </w:rPr>
        <w:t>4</w:t>
      </w:r>
      <w:r w:rsidR="00EB3F4D">
        <w:rPr>
          <w:rFonts w:ascii="標楷體" w:eastAsia="標楷體" w:cs="標楷體" w:hint="eastAsia"/>
          <w:sz w:val="28"/>
          <w:szCs w:val="28"/>
          <w:lang w:val="zh-TW"/>
        </w:rPr>
        <w:t>小時計算）：</w:t>
      </w:r>
    </w:p>
    <w:tbl>
      <w:tblPr>
        <w:tblStyle w:val="a4"/>
        <w:tblW w:w="0" w:type="auto"/>
        <w:tblInd w:w="228" w:type="dxa"/>
        <w:tblLook w:val="01E0" w:firstRow="1" w:lastRow="1" w:firstColumn="1" w:lastColumn="1" w:noHBand="0" w:noVBand="0"/>
      </w:tblPr>
      <w:tblGrid>
        <w:gridCol w:w="2086"/>
        <w:gridCol w:w="2086"/>
        <w:gridCol w:w="2087"/>
        <w:gridCol w:w="3119"/>
      </w:tblGrid>
      <w:tr w:rsidR="001D1A64" w:rsidRPr="00966CFC" w:rsidTr="007B6AF7">
        <w:trPr>
          <w:trHeight w:val="736"/>
        </w:trPr>
        <w:tc>
          <w:tcPr>
            <w:tcW w:w="2086" w:type="dxa"/>
            <w:vAlign w:val="center"/>
          </w:tcPr>
          <w:p w:rsidR="001D1A64" w:rsidRPr="00966CFC" w:rsidRDefault="001D1A64" w:rsidP="008E2F82">
            <w:pPr>
              <w:adjustRightInd w:val="0"/>
              <w:snapToGrid w:val="0"/>
              <w:spacing w:line="500" w:lineRule="exact"/>
              <w:ind w:firstLineChars="200" w:firstLine="560"/>
              <w:rPr>
                <w:rFonts w:ascii="標楷體" w:eastAsia="標楷體" w:hAnsi="標楷體"/>
                <w:sz w:val="28"/>
                <w:szCs w:val="28"/>
              </w:rPr>
            </w:pPr>
            <w:r w:rsidRPr="00966CFC">
              <w:rPr>
                <w:rFonts w:ascii="標楷體" w:eastAsia="標楷體" w:hAnsi="標楷體" w:hint="eastAsia"/>
                <w:sz w:val="28"/>
                <w:szCs w:val="28"/>
              </w:rPr>
              <w:t>場地</w:t>
            </w:r>
          </w:p>
        </w:tc>
        <w:tc>
          <w:tcPr>
            <w:tcW w:w="2086" w:type="dxa"/>
            <w:vAlign w:val="center"/>
          </w:tcPr>
          <w:p w:rsidR="001D1A64" w:rsidRPr="00966CFC" w:rsidRDefault="001D1A64" w:rsidP="008E2F82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容量人數</w:t>
            </w:r>
          </w:p>
        </w:tc>
        <w:tc>
          <w:tcPr>
            <w:tcW w:w="2087" w:type="dxa"/>
            <w:vAlign w:val="center"/>
          </w:tcPr>
          <w:p w:rsidR="001D1A64" w:rsidRPr="00966CFC" w:rsidRDefault="001D1A64" w:rsidP="008E2F82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10F1B">
              <w:rPr>
                <w:rFonts w:ascii="標楷體" w:eastAsia="標楷體" w:hAnsi="標楷體" w:cs="新細明體" w:hint="eastAsia"/>
                <w:sz w:val="28"/>
                <w:szCs w:val="28"/>
              </w:rPr>
              <w:t>場地使用費</w:t>
            </w:r>
          </w:p>
        </w:tc>
        <w:tc>
          <w:tcPr>
            <w:tcW w:w="3119" w:type="dxa"/>
            <w:vAlign w:val="center"/>
          </w:tcPr>
          <w:p w:rsidR="001D1A64" w:rsidRPr="00966CFC" w:rsidRDefault="001D1A64" w:rsidP="008E2F82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66CFC">
              <w:rPr>
                <w:rFonts w:ascii="標楷體" w:eastAsia="標楷體" w:hAnsi="標楷體" w:hint="eastAsia"/>
                <w:sz w:val="28"/>
                <w:szCs w:val="28"/>
              </w:rPr>
              <w:t>設備</w:t>
            </w:r>
          </w:p>
        </w:tc>
      </w:tr>
      <w:tr w:rsidR="001D1A64" w:rsidRPr="00966CFC" w:rsidTr="007B6AF7">
        <w:trPr>
          <w:trHeight w:val="860"/>
        </w:trPr>
        <w:tc>
          <w:tcPr>
            <w:tcW w:w="2086" w:type="dxa"/>
            <w:vAlign w:val="center"/>
          </w:tcPr>
          <w:p w:rsidR="001D1A64" w:rsidRPr="00966CFC" w:rsidRDefault="001D1A64" w:rsidP="008E2F82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66CFC">
              <w:rPr>
                <w:rFonts w:ascii="標楷體" w:eastAsia="標楷體" w:hAnsi="標楷體" w:cs="新細明體" w:hint="eastAsia"/>
                <w:sz w:val="28"/>
                <w:szCs w:val="28"/>
              </w:rPr>
              <w:t>2樓會議室</w:t>
            </w:r>
          </w:p>
        </w:tc>
        <w:tc>
          <w:tcPr>
            <w:tcW w:w="2086" w:type="dxa"/>
            <w:vAlign w:val="center"/>
          </w:tcPr>
          <w:p w:rsidR="001D1A64" w:rsidRPr="00966CFC" w:rsidRDefault="001D1A64" w:rsidP="008E2F82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16~20人</w:t>
            </w:r>
          </w:p>
        </w:tc>
        <w:tc>
          <w:tcPr>
            <w:tcW w:w="2087" w:type="dxa"/>
            <w:vAlign w:val="center"/>
          </w:tcPr>
          <w:p w:rsidR="001D1A64" w:rsidRPr="00966CFC" w:rsidRDefault="001D1A64" w:rsidP="008E2F82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66CFC">
              <w:rPr>
                <w:rFonts w:ascii="標楷體" w:eastAsia="標楷體" w:hAnsi="標楷體" w:hint="eastAsia"/>
                <w:sz w:val="28"/>
                <w:szCs w:val="28"/>
              </w:rPr>
              <w:t>1,500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  <w:tc>
          <w:tcPr>
            <w:tcW w:w="3119" w:type="dxa"/>
            <w:vAlign w:val="center"/>
          </w:tcPr>
          <w:p w:rsidR="001D1A64" w:rsidRPr="00966CFC" w:rsidRDefault="001D1A64" w:rsidP="008E2F82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66CFC">
              <w:rPr>
                <w:rFonts w:ascii="標楷體" w:eastAsia="標楷體" w:hAnsi="標楷體" w:hint="eastAsia"/>
                <w:sz w:val="28"/>
                <w:szCs w:val="28"/>
              </w:rPr>
              <w:t>冷氣、燈光</w:t>
            </w:r>
          </w:p>
          <w:p w:rsidR="001D1A64" w:rsidRPr="00966CFC" w:rsidRDefault="001D1A64" w:rsidP="008E2F82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擴音設備</w:t>
            </w:r>
            <w:r w:rsidRPr="00966CFC">
              <w:rPr>
                <w:rFonts w:ascii="標楷體" w:eastAsia="標楷體" w:hAnsi="標楷體" w:hint="eastAsia"/>
                <w:sz w:val="28"/>
                <w:szCs w:val="28"/>
              </w:rPr>
              <w:t>、投影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設備</w:t>
            </w:r>
          </w:p>
        </w:tc>
      </w:tr>
      <w:tr w:rsidR="001D1A64" w:rsidRPr="00966CFC" w:rsidTr="007B6AF7">
        <w:trPr>
          <w:trHeight w:val="860"/>
        </w:trPr>
        <w:tc>
          <w:tcPr>
            <w:tcW w:w="2086" w:type="dxa"/>
            <w:vAlign w:val="center"/>
          </w:tcPr>
          <w:p w:rsidR="001D1A64" w:rsidRPr="00966CFC" w:rsidRDefault="001D1A64" w:rsidP="008E2F82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66CFC">
              <w:rPr>
                <w:rFonts w:ascii="標楷體" w:eastAsia="標楷體" w:hAnsi="標楷體" w:cs="新細明體" w:hint="eastAsia"/>
                <w:sz w:val="28"/>
                <w:szCs w:val="28"/>
              </w:rPr>
              <w:t>3樓簡報室</w:t>
            </w:r>
          </w:p>
        </w:tc>
        <w:tc>
          <w:tcPr>
            <w:tcW w:w="2086" w:type="dxa"/>
            <w:vAlign w:val="center"/>
          </w:tcPr>
          <w:p w:rsidR="001D1A64" w:rsidRPr="00966CFC" w:rsidRDefault="001D1A64" w:rsidP="008E2F82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27~40人</w:t>
            </w:r>
          </w:p>
        </w:tc>
        <w:tc>
          <w:tcPr>
            <w:tcW w:w="2087" w:type="dxa"/>
            <w:vAlign w:val="center"/>
          </w:tcPr>
          <w:p w:rsidR="001D1A64" w:rsidRPr="00966CFC" w:rsidRDefault="00281C51" w:rsidP="008E2F82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1D1A64">
              <w:rPr>
                <w:rFonts w:ascii="標楷體" w:eastAsia="標楷體" w:hAnsi="標楷體" w:hint="eastAsia"/>
                <w:sz w:val="28"/>
                <w:szCs w:val="28"/>
              </w:rPr>
              <w:t>,000元</w:t>
            </w:r>
          </w:p>
        </w:tc>
        <w:tc>
          <w:tcPr>
            <w:tcW w:w="3119" w:type="dxa"/>
            <w:vAlign w:val="center"/>
          </w:tcPr>
          <w:p w:rsidR="001D1A64" w:rsidRPr="00966CFC" w:rsidRDefault="001D1A64" w:rsidP="008E2F82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66CFC">
              <w:rPr>
                <w:rFonts w:ascii="標楷體" w:eastAsia="標楷體" w:hAnsi="標楷體" w:hint="eastAsia"/>
                <w:sz w:val="28"/>
                <w:szCs w:val="28"/>
              </w:rPr>
              <w:t>冷氣、燈光</w:t>
            </w:r>
          </w:p>
          <w:p w:rsidR="001D1A64" w:rsidRPr="00966CFC" w:rsidRDefault="001D1A64" w:rsidP="008E2F82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擴音設備</w:t>
            </w:r>
            <w:r w:rsidRPr="00966CFC">
              <w:rPr>
                <w:rFonts w:ascii="標楷體" w:eastAsia="標楷體" w:hAnsi="標楷體" w:hint="eastAsia"/>
                <w:sz w:val="28"/>
                <w:szCs w:val="28"/>
              </w:rPr>
              <w:t>、投影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設備</w:t>
            </w:r>
          </w:p>
        </w:tc>
      </w:tr>
      <w:tr w:rsidR="001D1A64" w:rsidRPr="00966CFC" w:rsidTr="007B6AF7">
        <w:trPr>
          <w:trHeight w:val="860"/>
        </w:trPr>
        <w:tc>
          <w:tcPr>
            <w:tcW w:w="2086" w:type="dxa"/>
            <w:vAlign w:val="center"/>
          </w:tcPr>
          <w:p w:rsidR="001D1A64" w:rsidRPr="00966CFC" w:rsidRDefault="001D1A64" w:rsidP="008E2F82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966CFC">
              <w:rPr>
                <w:rFonts w:ascii="標楷體" w:eastAsia="標楷體" w:hAnsi="標楷體" w:cs="新細明體" w:hint="eastAsia"/>
                <w:sz w:val="28"/>
                <w:szCs w:val="28"/>
              </w:rPr>
              <w:t>4樓會議室</w:t>
            </w:r>
          </w:p>
        </w:tc>
        <w:tc>
          <w:tcPr>
            <w:tcW w:w="2086" w:type="dxa"/>
            <w:vAlign w:val="center"/>
          </w:tcPr>
          <w:p w:rsidR="001D1A64" w:rsidRPr="00966CFC" w:rsidRDefault="001D1A64" w:rsidP="008E2F82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82人</w:t>
            </w:r>
          </w:p>
        </w:tc>
        <w:tc>
          <w:tcPr>
            <w:tcW w:w="2087" w:type="dxa"/>
            <w:vAlign w:val="center"/>
          </w:tcPr>
          <w:p w:rsidR="001D1A64" w:rsidRPr="00966CFC" w:rsidRDefault="00281C51" w:rsidP="008E2F82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1D1A64">
              <w:rPr>
                <w:rFonts w:ascii="標楷體" w:eastAsia="標楷體" w:hAnsi="標楷體" w:hint="eastAsia"/>
                <w:sz w:val="28"/>
                <w:szCs w:val="28"/>
              </w:rPr>
              <w:t>,000元</w:t>
            </w:r>
          </w:p>
        </w:tc>
        <w:tc>
          <w:tcPr>
            <w:tcW w:w="3119" w:type="dxa"/>
            <w:vAlign w:val="center"/>
          </w:tcPr>
          <w:p w:rsidR="001D1A64" w:rsidRPr="00966CFC" w:rsidRDefault="001D1A64" w:rsidP="008E2F82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66CFC">
              <w:rPr>
                <w:rFonts w:ascii="標楷體" w:eastAsia="標楷體" w:hAnsi="標楷體" w:hint="eastAsia"/>
                <w:sz w:val="28"/>
                <w:szCs w:val="28"/>
              </w:rPr>
              <w:t>冷氣、燈光</w:t>
            </w:r>
          </w:p>
          <w:p w:rsidR="001D1A64" w:rsidRPr="00966CFC" w:rsidRDefault="001D1A64" w:rsidP="008E2F82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擴音設備</w:t>
            </w:r>
            <w:r w:rsidRPr="00966CFC">
              <w:rPr>
                <w:rFonts w:ascii="標楷體" w:eastAsia="標楷體" w:hAnsi="標楷體" w:hint="eastAsia"/>
                <w:sz w:val="28"/>
                <w:szCs w:val="28"/>
              </w:rPr>
              <w:t>、投影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設備</w:t>
            </w:r>
          </w:p>
        </w:tc>
      </w:tr>
      <w:tr w:rsidR="001D1A64" w:rsidRPr="00966CFC" w:rsidTr="007B6AF7">
        <w:trPr>
          <w:trHeight w:val="860"/>
        </w:trPr>
        <w:tc>
          <w:tcPr>
            <w:tcW w:w="2086" w:type="dxa"/>
            <w:vAlign w:val="center"/>
          </w:tcPr>
          <w:p w:rsidR="001D1A64" w:rsidRPr="00966CFC" w:rsidRDefault="001D1A64" w:rsidP="008E2F82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966CFC">
              <w:rPr>
                <w:rFonts w:ascii="標楷體" w:eastAsia="標楷體" w:hAnsi="標楷體" w:cs="新細明體" w:hint="eastAsia"/>
                <w:sz w:val="28"/>
                <w:szCs w:val="28"/>
              </w:rPr>
              <w:t>5樓會議中心</w:t>
            </w:r>
          </w:p>
        </w:tc>
        <w:tc>
          <w:tcPr>
            <w:tcW w:w="2086" w:type="dxa"/>
            <w:vAlign w:val="center"/>
          </w:tcPr>
          <w:p w:rsidR="001D1A64" w:rsidRPr="00966CFC" w:rsidRDefault="001D1A64" w:rsidP="008E2F82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234人</w:t>
            </w:r>
          </w:p>
        </w:tc>
        <w:tc>
          <w:tcPr>
            <w:tcW w:w="2087" w:type="dxa"/>
            <w:vAlign w:val="center"/>
          </w:tcPr>
          <w:p w:rsidR="001D1A64" w:rsidRPr="00966CFC" w:rsidRDefault="00281C51" w:rsidP="008E2F82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="001D1A64">
              <w:rPr>
                <w:rFonts w:ascii="標楷體" w:eastAsia="標楷體" w:hAnsi="標楷體" w:hint="eastAsia"/>
                <w:sz w:val="28"/>
                <w:szCs w:val="28"/>
              </w:rPr>
              <w:t>,000元</w:t>
            </w:r>
          </w:p>
        </w:tc>
        <w:tc>
          <w:tcPr>
            <w:tcW w:w="3119" w:type="dxa"/>
            <w:vAlign w:val="center"/>
          </w:tcPr>
          <w:p w:rsidR="001D1A64" w:rsidRPr="00966CFC" w:rsidRDefault="001D1A64" w:rsidP="008E2F82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66CFC">
              <w:rPr>
                <w:rFonts w:ascii="標楷體" w:eastAsia="標楷體" w:hAnsi="標楷體" w:hint="eastAsia"/>
                <w:sz w:val="28"/>
                <w:szCs w:val="28"/>
              </w:rPr>
              <w:t>冷氣、燈光</w:t>
            </w:r>
          </w:p>
          <w:p w:rsidR="001D1A64" w:rsidRPr="00966CFC" w:rsidRDefault="001D1A64" w:rsidP="008E2F82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擴音設備</w:t>
            </w:r>
            <w:r w:rsidRPr="00966CFC">
              <w:rPr>
                <w:rFonts w:ascii="標楷體" w:eastAsia="標楷體" w:hAnsi="標楷體" w:hint="eastAsia"/>
                <w:sz w:val="28"/>
                <w:szCs w:val="28"/>
              </w:rPr>
              <w:t>、投影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設備</w:t>
            </w:r>
          </w:p>
        </w:tc>
      </w:tr>
      <w:tr w:rsidR="00B47D21" w:rsidRPr="00966CFC" w:rsidTr="00281C51">
        <w:trPr>
          <w:trHeight w:val="860"/>
        </w:trPr>
        <w:tc>
          <w:tcPr>
            <w:tcW w:w="2086" w:type="dxa"/>
            <w:vAlign w:val="center"/>
          </w:tcPr>
          <w:p w:rsidR="00B47D21" w:rsidRDefault="00B47D21" w:rsidP="008E2F82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966CFC">
              <w:rPr>
                <w:rFonts w:ascii="標楷體" w:eastAsia="標楷體" w:hAnsi="標楷體" w:cs="新細明體" w:hint="eastAsia"/>
                <w:sz w:val="28"/>
                <w:szCs w:val="28"/>
              </w:rPr>
              <w:lastRenderedPageBreak/>
              <w:t>備     註</w:t>
            </w:r>
          </w:p>
        </w:tc>
        <w:tc>
          <w:tcPr>
            <w:tcW w:w="7292" w:type="dxa"/>
            <w:gridSpan w:val="3"/>
            <w:vAlign w:val="center"/>
          </w:tcPr>
          <w:p w:rsidR="00B47D21" w:rsidRPr="00B47D21" w:rsidRDefault="00B47D21" w:rsidP="008E2F82">
            <w:pPr>
              <w:pStyle w:val="a3"/>
              <w:numPr>
                <w:ilvl w:val="0"/>
                <w:numId w:val="6"/>
              </w:numPr>
              <w:adjustRightInd w:val="0"/>
              <w:snapToGrid w:val="0"/>
              <w:spacing w:line="500" w:lineRule="exact"/>
              <w:ind w:leftChars="0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B47D21">
              <w:rPr>
                <w:rFonts w:ascii="標楷體" w:eastAsia="標楷體" w:hAnsi="標楷體" w:cs="新細明體" w:hint="eastAsia"/>
                <w:sz w:val="28"/>
                <w:szCs w:val="28"/>
              </w:rPr>
              <w:t>政府機關依業務需要使用本所會議室，不收取費用。</w:t>
            </w:r>
          </w:p>
          <w:p w:rsidR="00B47D21" w:rsidRPr="00D92FFA" w:rsidRDefault="00B47D21" w:rsidP="008E2F82">
            <w:pPr>
              <w:pStyle w:val="a3"/>
              <w:numPr>
                <w:ilvl w:val="0"/>
                <w:numId w:val="6"/>
              </w:numPr>
              <w:adjustRightInd w:val="0"/>
              <w:snapToGrid w:val="0"/>
              <w:spacing w:line="500" w:lineRule="exact"/>
              <w:ind w:leftChars="0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B47D21">
              <w:rPr>
                <w:rFonts w:ascii="標楷體" w:eastAsia="標楷體" w:hAnsi="標楷體" w:cs="新細明體" w:hint="eastAsia"/>
                <w:sz w:val="28"/>
                <w:szCs w:val="28"/>
              </w:rPr>
              <w:t>5樓會議中心嚴禁飲食。</w:t>
            </w:r>
          </w:p>
        </w:tc>
      </w:tr>
    </w:tbl>
    <w:p w:rsidR="00401CEC" w:rsidRDefault="00401CEC" w:rsidP="008E2F82">
      <w:pPr>
        <w:adjustRightInd w:val="0"/>
        <w:snapToGrid w:val="0"/>
        <w:spacing w:line="520" w:lineRule="exact"/>
        <w:ind w:left="566" w:hangingChars="202" w:hanging="566"/>
        <w:rPr>
          <w:rFonts w:ascii="標楷體" w:eastAsia="標楷體" w:cs="標楷體"/>
          <w:sz w:val="28"/>
          <w:szCs w:val="28"/>
          <w:lang w:val="zh-TW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七、</w:t>
      </w:r>
      <w:r w:rsidRPr="00EB3F4D">
        <w:rPr>
          <w:rFonts w:ascii="標楷體" w:eastAsia="標楷體" w:hAnsi="標楷體" w:cs="新細明體" w:hint="eastAsia"/>
          <w:kern w:val="0"/>
          <w:sz w:val="28"/>
          <w:szCs w:val="28"/>
        </w:rPr>
        <w:t>場地每場次使用逾時30分鐘以上，</w:t>
      </w:r>
      <w:r w:rsidR="00B243B0">
        <w:rPr>
          <w:rFonts w:ascii="標楷體" w:eastAsia="標楷體" w:hAnsi="標楷體" w:cs="新細明體" w:hint="eastAsia"/>
          <w:kern w:val="0"/>
          <w:sz w:val="28"/>
          <w:szCs w:val="28"/>
        </w:rPr>
        <w:t>每小時</w:t>
      </w:r>
      <w:r w:rsidRPr="00EB3F4D">
        <w:rPr>
          <w:rFonts w:ascii="標楷體" w:eastAsia="標楷體" w:hAnsi="標楷體" w:cs="新細明體" w:hint="eastAsia"/>
          <w:kern w:val="0"/>
          <w:sz w:val="28"/>
          <w:szCs w:val="28"/>
        </w:rPr>
        <w:t>再加收</w:t>
      </w:r>
      <w:r w:rsidR="00B243B0">
        <w:rPr>
          <w:rFonts w:ascii="標楷體" w:eastAsia="標楷體" w:hAnsi="標楷體" w:cs="新細明體" w:hint="eastAsia"/>
          <w:kern w:val="0"/>
          <w:sz w:val="28"/>
          <w:szCs w:val="28"/>
        </w:rPr>
        <w:t>四分之一</w:t>
      </w:r>
      <w:r w:rsidRPr="00EB3F4D">
        <w:rPr>
          <w:rFonts w:ascii="標楷體" w:eastAsia="標楷體" w:hAnsi="標楷體" w:cs="新細明體" w:hint="eastAsia"/>
          <w:kern w:val="0"/>
          <w:sz w:val="28"/>
          <w:szCs w:val="28"/>
        </w:rPr>
        <w:t>費用，</w:t>
      </w:r>
      <w:r w:rsidR="00B243B0">
        <w:rPr>
          <w:rFonts w:ascii="標楷體" w:eastAsia="標楷體" w:hAnsi="標楷體" w:cs="新細明體" w:hint="eastAsia"/>
          <w:kern w:val="0"/>
          <w:sz w:val="28"/>
          <w:szCs w:val="28"/>
        </w:rPr>
        <w:t>不足1小時以1小時計算</w:t>
      </w:r>
      <w:r w:rsidRPr="00EB3F4D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52358E" w:rsidRPr="0052358E" w:rsidRDefault="00955E52" w:rsidP="008E2F82">
      <w:pPr>
        <w:adjustRightInd w:val="0"/>
        <w:snapToGrid w:val="0"/>
        <w:spacing w:line="520" w:lineRule="exact"/>
        <w:ind w:left="566" w:hangingChars="202" w:hanging="566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cs="標楷體" w:hint="eastAsia"/>
          <w:sz w:val="28"/>
          <w:szCs w:val="28"/>
          <w:lang w:val="zh-TW"/>
        </w:rPr>
        <w:t>八</w:t>
      </w:r>
      <w:r w:rsidR="00EB3F4D">
        <w:rPr>
          <w:rFonts w:ascii="標楷體" w:eastAsia="標楷體" w:hAnsi="標楷體" w:cs="新細明體" w:hint="eastAsia"/>
          <w:kern w:val="0"/>
          <w:sz w:val="28"/>
          <w:szCs w:val="28"/>
        </w:rPr>
        <w:t>、</w:t>
      </w:r>
      <w:r w:rsidR="00401CEC" w:rsidRPr="00D95AB3">
        <w:rPr>
          <w:rFonts w:ascii="標楷體" w:eastAsia="標楷體" w:hAnsi="標楷體" w:cs="新細明體" w:hint="eastAsia"/>
          <w:kern w:val="0"/>
          <w:sz w:val="28"/>
          <w:szCs w:val="28"/>
        </w:rPr>
        <w:t>活動、會議進行前、結束後，申請人需檢視場地完整性，使用期間應愛護公物、不得破壞或毀損，借用桌椅、物品等設備，用畢後即應歸還原狀，未經本所同意，不得以圖釘、膠帶及鐵釘等物使用於場所內之牆面、地板及有關設備上，違者除恢復原狀、照價賠償，並視情節1年內不予借用，遺失設備或毀損者，應照時價賠償。</w:t>
      </w:r>
    </w:p>
    <w:p w:rsidR="00771732" w:rsidRPr="00EB3F4D" w:rsidRDefault="00D95AB3" w:rsidP="008E2F82">
      <w:pPr>
        <w:adjustRightInd w:val="0"/>
        <w:snapToGrid w:val="0"/>
        <w:spacing w:line="520" w:lineRule="exact"/>
        <w:ind w:left="566" w:hangingChars="202" w:hanging="566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九</w:t>
      </w:r>
      <w:r w:rsidR="00EB3F4D">
        <w:rPr>
          <w:rFonts w:ascii="標楷體" w:eastAsia="標楷體" w:hAnsi="標楷體" w:cs="新細明體" w:hint="eastAsia"/>
          <w:kern w:val="0"/>
          <w:sz w:val="28"/>
          <w:szCs w:val="28"/>
        </w:rPr>
        <w:t>、</w:t>
      </w:r>
      <w:r w:rsidR="00771732" w:rsidRPr="00EB3F4D">
        <w:rPr>
          <w:rFonts w:ascii="標楷體" w:eastAsia="標楷體" w:hAnsi="標楷體" w:cs="新細明體" w:hint="eastAsia"/>
          <w:kern w:val="0"/>
          <w:sz w:val="28"/>
          <w:szCs w:val="28"/>
        </w:rPr>
        <w:t>申請人經同意使用</w:t>
      </w:r>
      <w:r w:rsidR="00EB3F4D" w:rsidRPr="00D10F1B">
        <w:rPr>
          <w:rFonts w:ascii="標楷體" w:eastAsia="標楷體" w:hAnsi="標楷體" w:cs="新細明體" w:hint="eastAsia"/>
          <w:kern w:val="0"/>
          <w:sz w:val="28"/>
          <w:szCs w:val="28"/>
        </w:rPr>
        <w:t>本所會議室</w:t>
      </w:r>
      <w:r w:rsidR="00771732" w:rsidRPr="00EB3F4D">
        <w:rPr>
          <w:rFonts w:ascii="標楷體" w:eastAsia="標楷體" w:hAnsi="標楷體" w:cs="新細明體" w:hint="eastAsia"/>
          <w:kern w:val="0"/>
          <w:sz w:val="28"/>
          <w:szCs w:val="28"/>
        </w:rPr>
        <w:t>，因故無法如期使用者，已繳納之費用依下列規定辦理</w:t>
      </w:r>
      <w:r w:rsidR="00771732" w:rsidRPr="00EB3F4D">
        <w:rPr>
          <w:rFonts w:ascii="標楷體" w:eastAsia="標楷體" w:hAnsi="標楷體" w:cs="新細明體"/>
          <w:kern w:val="0"/>
          <w:sz w:val="28"/>
          <w:szCs w:val="28"/>
        </w:rPr>
        <w:t>:</w:t>
      </w:r>
    </w:p>
    <w:p w:rsidR="00771732" w:rsidRPr="00910C56" w:rsidRDefault="00771732" w:rsidP="00910C56">
      <w:pPr>
        <w:pStyle w:val="a3"/>
        <w:numPr>
          <w:ilvl w:val="0"/>
          <w:numId w:val="13"/>
        </w:numPr>
        <w:adjustRightInd w:val="0"/>
        <w:snapToGrid w:val="0"/>
        <w:spacing w:line="520" w:lineRule="exact"/>
        <w:ind w:leftChars="240" w:left="1143" w:hanging="567"/>
        <w:rPr>
          <w:rFonts w:ascii="標楷體" w:eastAsia="標楷體" w:hAnsi="標楷體" w:cs="新細明體"/>
          <w:kern w:val="0"/>
          <w:sz w:val="28"/>
          <w:szCs w:val="28"/>
        </w:rPr>
      </w:pPr>
      <w:r w:rsidRPr="00910C56">
        <w:rPr>
          <w:rFonts w:ascii="標楷體" w:eastAsia="標楷體" w:hAnsi="標楷體" w:cs="新細明體" w:hint="eastAsia"/>
          <w:kern w:val="0"/>
          <w:sz w:val="28"/>
          <w:szCs w:val="28"/>
        </w:rPr>
        <w:t>申請人因故無法如期使用，且於使用日</w:t>
      </w:r>
      <w:r w:rsidR="00EB3F4D" w:rsidRPr="00910C56">
        <w:rPr>
          <w:rFonts w:ascii="標楷體" w:eastAsia="標楷體" w:hAnsi="標楷體" w:cs="新細明體" w:hint="eastAsia"/>
          <w:kern w:val="0"/>
          <w:sz w:val="28"/>
          <w:szCs w:val="28"/>
        </w:rPr>
        <w:t>3</w:t>
      </w:r>
      <w:r w:rsidRPr="00910C56">
        <w:rPr>
          <w:rFonts w:ascii="標楷體" w:eastAsia="標楷體" w:hAnsi="標楷體" w:cs="新細明體" w:hint="eastAsia"/>
          <w:kern w:val="0"/>
          <w:sz w:val="28"/>
          <w:szCs w:val="28"/>
        </w:rPr>
        <w:t>日前通知本</w:t>
      </w:r>
      <w:r w:rsidR="00EB3F4D" w:rsidRPr="00910C56">
        <w:rPr>
          <w:rFonts w:ascii="標楷體" w:eastAsia="標楷體" w:hAnsi="標楷體" w:cs="新細明體" w:hint="eastAsia"/>
          <w:kern w:val="0"/>
          <w:sz w:val="28"/>
          <w:szCs w:val="28"/>
        </w:rPr>
        <w:t>所</w:t>
      </w:r>
      <w:r w:rsidRPr="00910C56">
        <w:rPr>
          <w:rFonts w:ascii="標楷體" w:eastAsia="標楷體" w:hAnsi="標楷體" w:cs="新細明體" w:hint="eastAsia"/>
          <w:kern w:val="0"/>
          <w:sz w:val="28"/>
          <w:szCs w:val="28"/>
        </w:rPr>
        <w:t>者，無息退還場地使用費之全數。</w:t>
      </w:r>
    </w:p>
    <w:p w:rsidR="00771732" w:rsidRPr="00910C56" w:rsidRDefault="00771732" w:rsidP="00910C56">
      <w:pPr>
        <w:pStyle w:val="a3"/>
        <w:numPr>
          <w:ilvl w:val="0"/>
          <w:numId w:val="13"/>
        </w:numPr>
        <w:adjustRightInd w:val="0"/>
        <w:snapToGrid w:val="0"/>
        <w:spacing w:line="520" w:lineRule="exact"/>
        <w:ind w:leftChars="240" w:left="1143" w:hanging="567"/>
        <w:rPr>
          <w:rFonts w:ascii="標楷體" w:eastAsia="標楷體" w:hAnsi="標楷體" w:cs="新細明體"/>
          <w:kern w:val="0"/>
          <w:sz w:val="28"/>
          <w:szCs w:val="28"/>
        </w:rPr>
      </w:pPr>
      <w:r w:rsidRPr="00910C56">
        <w:rPr>
          <w:rFonts w:ascii="標楷體" w:eastAsia="標楷體" w:hAnsi="標楷體" w:cs="新細明體" w:hint="eastAsia"/>
          <w:kern w:val="0"/>
          <w:sz w:val="28"/>
          <w:szCs w:val="28"/>
        </w:rPr>
        <w:t>未依前款規定通知者，無息退還場地使用費之半數。</w:t>
      </w:r>
    </w:p>
    <w:p w:rsidR="00771732" w:rsidRPr="00910C56" w:rsidRDefault="00771732" w:rsidP="00910C56">
      <w:pPr>
        <w:pStyle w:val="a3"/>
        <w:numPr>
          <w:ilvl w:val="0"/>
          <w:numId w:val="13"/>
        </w:numPr>
        <w:adjustRightInd w:val="0"/>
        <w:snapToGrid w:val="0"/>
        <w:spacing w:line="520" w:lineRule="exact"/>
        <w:ind w:leftChars="240" w:left="1143" w:hanging="567"/>
        <w:rPr>
          <w:rFonts w:ascii="標楷體" w:eastAsia="標楷體" w:hAnsi="標楷體" w:cs="新細明體"/>
          <w:kern w:val="0"/>
          <w:sz w:val="28"/>
          <w:szCs w:val="28"/>
        </w:rPr>
      </w:pPr>
      <w:r w:rsidRPr="00910C56">
        <w:rPr>
          <w:rFonts w:ascii="標楷體" w:eastAsia="標楷體" w:hAnsi="標楷體" w:cs="新細明體" w:hint="eastAsia"/>
          <w:kern w:val="0"/>
          <w:sz w:val="28"/>
          <w:szCs w:val="28"/>
        </w:rPr>
        <w:t>因不可抗力事由，致無法如期或延期使用者，無息退還場地使用費之全數</w:t>
      </w:r>
      <w:r w:rsidR="00281C51" w:rsidRPr="00910C56">
        <w:rPr>
          <w:rFonts w:ascii="標楷體" w:eastAsia="標楷體" w:hAnsi="標楷體" w:cs="新細明體" w:hint="eastAsia"/>
          <w:kern w:val="0"/>
          <w:sz w:val="28"/>
          <w:szCs w:val="28"/>
        </w:rPr>
        <w:t>，申請人不得請求賠償</w:t>
      </w:r>
      <w:r w:rsidRPr="00910C56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8E2F82" w:rsidRDefault="00D95AB3" w:rsidP="008E2F82">
      <w:pPr>
        <w:adjustRightInd w:val="0"/>
        <w:snapToGrid w:val="0"/>
        <w:spacing w:line="52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EB3F4D">
        <w:rPr>
          <w:rFonts w:ascii="標楷體" w:eastAsia="標楷體" w:hAnsi="標楷體" w:cs="新細明體" w:hint="eastAsia"/>
          <w:kern w:val="0"/>
          <w:sz w:val="28"/>
          <w:szCs w:val="28"/>
        </w:rPr>
        <w:t>十</w:t>
      </w:r>
      <w:r w:rsidR="00EB3F4D">
        <w:rPr>
          <w:rFonts w:ascii="標楷體" w:eastAsia="標楷體" w:hAnsi="標楷體" w:cs="新細明體" w:hint="eastAsia"/>
          <w:kern w:val="0"/>
          <w:sz w:val="28"/>
          <w:szCs w:val="28"/>
        </w:rPr>
        <w:t>、</w:t>
      </w:r>
      <w:r w:rsidR="00041515" w:rsidRPr="00D95AB3">
        <w:rPr>
          <w:rFonts w:ascii="標楷體" w:eastAsia="標楷體" w:hAnsi="標楷體" w:cs="新細明體" w:hint="eastAsia"/>
          <w:kern w:val="0"/>
          <w:sz w:val="28"/>
          <w:szCs w:val="28"/>
        </w:rPr>
        <w:t>辦理活動所需佈置、接待、</w:t>
      </w:r>
      <w:r w:rsidR="00A66917" w:rsidRPr="00D95AB3">
        <w:rPr>
          <w:rFonts w:ascii="標楷體" w:eastAsia="標楷體" w:hAnsi="標楷體" w:cs="新細明體" w:hint="eastAsia"/>
          <w:kern w:val="0"/>
          <w:sz w:val="28"/>
          <w:szCs w:val="28"/>
        </w:rPr>
        <w:t>紀</w:t>
      </w:r>
      <w:r w:rsidR="00041515" w:rsidRPr="00D95AB3">
        <w:rPr>
          <w:rFonts w:ascii="標楷體" w:eastAsia="標楷體" w:hAnsi="標楷體" w:cs="新細明體" w:hint="eastAsia"/>
          <w:kern w:val="0"/>
          <w:sz w:val="28"/>
          <w:szCs w:val="28"/>
        </w:rPr>
        <w:t>錄、錄音（影）等工作事項，由申請人自行負</w:t>
      </w:r>
    </w:p>
    <w:p w:rsidR="00041515" w:rsidRPr="00D95AB3" w:rsidRDefault="00041515" w:rsidP="008E2F82">
      <w:pPr>
        <w:adjustRightInd w:val="0"/>
        <w:snapToGrid w:val="0"/>
        <w:spacing w:line="520" w:lineRule="exact"/>
        <w:ind w:firstLineChars="200" w:firstLine="560"/>
        <w:rPr>
          <w:rFonts w:ascii="標楷體" w:eastAsia="標楷體" w:hAnsi="標楷體" w:cs="新細明體"/>
          <w:kern w:val="0"/>
          <w:sz w:val="28"/>
          <w:szCs w:val="28"/>
        </w:rPr>
      </w:pPr>
      <w:r w:rsidRPr="00D95AB3">
        <w:rPr>
          <w:rFonts w:ascii="標楷體" w:eastAsia="標楷體" w:hAnsi="標楷體" w:cs="新細明體" w:hint="eastAsia"/>
          <w:kern w:val="0"/>
          <w:sz w:val="28"/>
          <w:szCs w:val="28"/>
        </w:rPr>
        <w:t>責。</w:t>
      </w:r>
    </w:p>
    <w:p w:rsidR="00041515" w:rsidRPr="00D95AB3" w:rsidRDefault="00D95AB3" w:rsidP="008E2F82">
      <w:pPr>
        <w:adjustRightInd w:val="0"/>
        <w:snapToGrid w:val="0"/>
        <w:spacing w:line="52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EB3F4D">
        <w:rPr>
          <w:rFonts w:ascii="標楷體" w:eastAsia="標楷體" w:hAnsi="標楷體" w:cs="新細明體" w:hint="eastAsia"/>
          <w:kern w:val="0"/>
          <w:sz w:val="28"/>
          <w:szCs w:val="28"/>
        </w:rPr>
        <w:t>十</w:t>
      </w:r>
      <w:r w:rsidR="00281C51">
        <w:rPr>
          <w:rFonts w:ascii="標楷體" w:eastAsia="標楷體" w:hAnsi="標楷體" w:cs="新細明體" w:hint="eastAsia"/>
          <w:kern w:val="0"/>
          <w:sz w:val="28"/>
          <w:szCs w:val="28"/>
        </w:rPr>
        <w:t>一</w:t>
      </w:r>
      <w:r w:rsidR="00FC0583" w:rsidRPr="00D95AB3">
        <w:rPr>
          <w:rFonts w:ascii="標楷體" w:eastAsia="標楷體" w:hAnsi="標楷體" w:cs="新細明體" w:hint="eastAsia"/>
          <w:kern w:val="0"/>
          <w:sz w:val="28"/>
          <w:szCs w:val="28"/>
        </w:rPr>
        <w:t>、</w:t>
      </w:r>
      <w:r w:rsidR="00041515" w:rsidRPr="00D95AB3">
        <w:rPr>
          <w:rFonts w:ascii="標楷體" w:eastAsia="標楷體" w:hAnsi="標楷體" w:cs="新細明體" w:hint="eastAsia"/>
          <w:kern w:val="0"/>
          <w:sz w:val="28"/>
          <w:szCs w:val="28"/>
        </w:rPr>
        <w:t>進入本</w:t>
      </w:r>
      <w:r w:rsidR="00B227ED" w:rsidRPr="00D95AB3">
        <w:rPr>
          <w:rFonts w:ascii="標楷體" w:eastAsia="標楷體" w:hAnsi="標楷體" w:cs="新細明體" w:hint="eastAsia"/>
          <w:kern w:val="0"/>
          <w:sz w:val="28"/>
          <w:szCs w:val="28"/>
        </w:rPr>
        <w:t>所會議室</w:t>
      </w:r>
      <w:r w:rsidR="00041515" w:rsidRPr="00D95AB3">
        <w:rPr>
          <w:rFonts w:ascii="標楷體" w:eastAsia="標楷體" w:hAnsi="標楷體" w:cs="新細明體" w:hint="eastAsia"/>
          <w:kern w:val="0"/>
          <w:sz w:val="28"/>
          <w:szCs w:val="28"/>
        </w:rPr>
        <w:t>者，應遵守下列規定：</w:t>
      </w:r>
    </w:p>
    <w:p w:rsidR="00041515" w:rsidRPr="00771732" w:rsidRDefault="00041515" w:rsidP="00910C56">
      <w:pPr>
        <w:pStyle w:val="a3"/>
        <w:numPr>
          <w:ilvl w:val="0"/>
          <w:numId w:val="14"/>
        </w:numPr>
        <w:adjustRightInd w:val="0"/>
        <w:snapToGrid w:val="0"/>
        <w:spacing w:line="520" w:lineRule="exact"/>
        <w:ind w:leftChars="240" w:left="1296"/>
        <w:rPr>
          <w:rFonts w:ascii="標楷體" w:eastAsia="標楷體" w:hAnsi="標楷體" w:cs="新細明體"/>
          <w:kern w:val="0"/>
          <w:sz w:val="28"/>
          <w:szCs w:val="28"/>
        </w:rPr>
      </w:pPr>
      <w:r w:rsidRPr="00771732">
        <w:rPr>
          <w:rFonts w:ascii="標楷體" w:eastAsia="標楷體" w:hAnsi="標楷體" w:cs="新細明體" w:hint="eastAsia"/>
          <w:kern w:val="0"/>
          <w:sz w:val="28"/>
          <w:szCs w:val="28"/>
        </w:rPr>
        <w:t>禁止攜帶寵物、危險物品及易燃物品。</w:t>
      </w:r>
    </w:p>
    <w:p w:rsidR="00041515" w:rsidRPr="00D95AB3" w:rsidRDefault="00623A16" w:rsidP="00910C56">
      <w:pPr>
        <w:pStyle w:val="a3"/>
        <w:numPr>
          <w:ilvl w:val="0"/>
          <w:numId w:val="14"/>
        </w:numPr>
        <w:adjustRightInd w:val="0"/>
        <w:snapToGrid w:val="0"/>
        <w:spacing w:line="520" w:lineRule="exact"/>
        <w:ind w:leftChars="240" w:left="1143" w:hanging="567"/>
        <w:rPr>
          <w:rFonts w:ascii="標楷體" w:eastAsia="標楷體" w:hAnsi="標楷體" w:cs="新細明體"/>
          <w:kern w:val="0"/>
          <w:sz w:val="28"/>
          <w:szCs w:val="28"/>
        </w:rPr>
      </w:pPr>
      <w:r w:rsidRPr="00D95AB3">
        <w:rPr>
          <w:rFonts w:ascii="標楷體" w:eastAsia="標楷體" w:hAnsi="標楷體" w:cs="新細明體" w:hint="eastAsia"/>
          <w:kern w:val="0"/>
          <w:sz w:val="28"/>
          <w:szCs w:val="28"/>
        </w:rPr>
        <w:t>禁止吸菸、嚼食檳榔或口香糖。</w:t>
      </w:r>
    </w:p>
    <w:p w:rsidR="00041515" w:rsidRPr="00D95AB3" w:rsidRDefault="00623A16" w:rsidP="00910C56">
      <w:pPr>
        <w:pStyle w:val="a3"/>
        <w:numPr>
          <w:ilvl w:val="0"/>
          <w:numId w:val="14"/>
        </w:numPr>
        <w:adjustRightInd w:val="0"/>
        <w:snapToGrid w:val="0"/>
        <w:spacing w:line="520" w:lineRule="exact"/>
        <w:ind w:leftChars="240" w:left="1143" w:hanging="567"/>
        <w:rPr>
          <w:rFonts w:ascii="標楷體" w:eastAsia="標楷體" w:hAnsi="標楷體" w:cs="新細明體"/>
          <w:kern w:val="0"/>
          <w:sz w:val="28"/>
          <w:szCs w:val="28"/>
        </w:rPr>
      </w:pPr>
      <w:r w:rsidRPr="00D95AB3">
        <w:rPr>
          <w:rFonts w:ascii="標楷體" w:eastAsia="標楷體" w:hAnsi="標楷體" w:cs="新細明體" w:hint="eastAsia"/>
          <w:kern w:val="0"/>
          <w:sz w:val="28"/>
          <w:szCs w:val="28"/>
        </w:rPr>
        <w:t>攜帶行動電話者，應調整為靜音或關機。</w:t>
      </w:r>
    </w:p>
    <w:p w:rsidR="00041515" w:rsidRPr="00D95AB3" w:rsidRDefault="00623A16" w:rsidP="00910C56">
      <w:pPr>
        <w:pStyle w:val="a3"/>
        <w:numPr>
          <w:ilvl w:val="0"/>
          <w:numId w:val="14"/>
        </w:numPr>
        <w:adjustRightInd w:val="0"/>
        <w:snapToGrid w:val="0"/>
        <w:spacing w:line="520" w:lineRule="exact"/>
        <w:ind w:leftChars="240" w:left="1143" w:hanging="567"/>
        <w:rPr>
          <w:rFonts w:ascii="標楷體" w:eastAsia="標楷體" w:hAnsi="標楷體" w:cs="新細明體"/>
          <w:kern w:val="0"/>
          <w:sz w:val="28"/>
          <w:szCs w:val="28"/>
        </w:rPr>
      </w:pPr>
      <w:r w:rsidRPr="00D95AB3">
        <w:rPr>
          <w:rFonts w:ascii="標楷體" w:eastAsia="標楷體" w:hAnsi="標楷體" w:cs="新細明體" w:hint="eastAsia"/>
          <w:kern w:val="0"/>
          <w:sz w:val="28"/>
          <w:szCs w:val="28"/>
        </w:rPr>
        <w:t>場內應保持安靜。</w:t>
      </w:r>
    </w:p>
    <w:p w:rsidR="000727FD" w:rsidRPr="00D95AB3" w:rsidRDefault="00D95AB3" w:rsidP="008E2F82">
      <w:pPr>
        <w:adjustRightInd w:val="0"/>
        <w:snapToGrid w:val="0"/>
        <w:spacing w:line="520" w:lineRule="exact"/>
        <w:ind w:left="848" w:hangingChars="303" w:hanging="848"/>
        <w:rPr>
          <w:rFonts w:ascii="標楷體" w:eastAsia="標楷體" w:hAnsi="標楷體" w:cs="新細明體"/>
          <w:kern w:val="0"/>
          <w:sz w:val="28"/>
          <w:szCs w:val="28"/>
        </w:rPr>
      </w:pPr>
      <w:r w:rsidRPr="00EB3F4D">
        <w:rPr>
          <w:rFonts w:ascii="標楷體" w:eastAsia="標楷體" w:hAnsi="標楷體" w:cs="新細明體" w:hint="eastAsia"/>
          <w:kern w:val="0"/>
          <w:sz w:val="28"/>
          <w:szCs w:val="28"/>
        </w:rPr>
        <w:t>十</w:t>
      </w:r>
      <w:r w:rsidR="00281C51">
        <w:rPr>
          <w:rFonts w:ascii="標楷體" w:eastAsia="標楷體" w:hAnsi="標楷體" w:cs="新細明體" w:hint="eastAsia"/>
          <w:kern w:val="0"/>
          <w:sz w:val="28"/>
          <w:szCs w:val="28"/>
        </w:rPr>
        <w:t>二</w:t>
      </w:r>
      <w:r w:rsidR="000727FD" w:rsidRPr="00D95AB3">
        <w:rPr>
          <w:rFonts w:ascii="標楷體" w:eastAsia="標楷體" w:hAnsi="標楷體" w:cs="新細明體" w:hint="eastAsia"/>
          <w:kern w:val="0"/>
          <w:sz w:val="28"/>
          <w:szCs w:val="28"/>
        </w:rPr>
        <w:t>、申請</w:t>
      </w:r>
      <w:r w:rsidR="00FC0583" w:rsidRPr="00D95AB3">
        <w:rPr>
          <w:rFonts w:ascii="標楷體" w:eastAsia="標楷體" w:hAnsi="標楷體" w:cs="新細明體" w:hint="eastAsia"/>
          <w:kern w:val="0"/>
          <w:sz w:val="28"/>
          <w:szCs w:val="28"/>
        </w:rPr>
        <w:t>借</w:t>
      </w:r>
      <w:r w:rsidR="000727FD" w:rsidRPr="00D95AB3">
        <w:rPr>
          <w:rFonts w:ascii="標楷體" w:eastAsia="標楷體" w:hAnsi="標楷體" w:cs="新細明體" w:hint="eastAsia"/>
          <w:kern w:val="0"/>
          <w:sz w:val="28"/>
          <w:szCs w:val="28"/>
        </w:rPr>
        <w:t>用本所各場地之機關、</w:t>
      </w:r>
      <w:r w:rsidR="00FC0583" w:rsidRPr="00D95AB3">
        <w:rPr>
          <w:rFonts w:ascii="標楷體" w:eastAsia="標楷體" w:hAnsi="標楷體" w:cs="新細明體" w:hint="eastAsia"/>
          <w:kern w:val="0"/>
          <w:sz w:val="28"/>
          <w:szCs w:val="28"/>
        </w:rPr>
        <w:t>學校及社</w:t>
      </w:r>
      <w:r w:rsidR="000727FD" w:rsidRPr="00D95AB3">
        <w:rPr>
          <w:rFonts w:ascii="標楷體" w:eastAsia="標楷體" w:hAnsi="標楷體" w:cs="新細明體" w:hint="eastAsia"/>
          <w:kern w:val="0"/>
          <w:sz w:val="28"/>
          <w:szCs w:val="28"/>
        </w:rPr>
        <w:t>團，對於使用期間之公共秩序、安全維護及意外事件，應自行負責，妥為處理。</w:t>
      </w:r>
    </w:p>
    <w:p w:rsidR="00E12C43" w:rsidRPr="00D95AB3" w:rsidRDefault="00D95AB3" w:rsidP="008E2F82">
      <w:pPr>
        <w:adjustRightInd w:val="0"/>
        <w:snapToGrid w:val="0"/>
        <w:spacing w:line="52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EB3F4D">
        <w:rPr>
          <w:rFonts w:ascii="標楷體" w:eastAsia="標楷體" w:hAnsi="標楷體" w:cs="新細明體" w:hint="eastAsia"/>
          <w:kern w:val="0"/>
          <w:sz w:val="28"/>
          <w:szCs w:val="28"/>
        </w:rPr>
        <w:t>十</w:t>
      </w:r>
      <w:r w:rsidR="00281C51">
        <w:rPr>
          <w:rFonts w:ascii="標楷體" w:eastAsia="標楷體" w:hAnsi="標楷體" w:cs="新細明體" w:hint="eastAsia"/>
          <w:kern w:val="0"/>
          <w:sz w:val="28"/>
          <w:szCs w:val="28"/>
        </w:rPr>
        <w:t>三</w:t>
      </w:r>
      <w:r w:rsidR="000727FD" w:rsidRPr="00D95AB3">
        <w:rPr>
          <w:rFonts w:ascii="標楷體" w:eastAsia="標楷體" w:hAnsi="標楷體" w:cs="新細明體" w:hint="eastAsia"/>
          <w:kern w:val="0"/>
          <w:sz w:val="28"/>
          <w:szCs w:val="28"/>
        </w:rPr>
        <w:t>、本要點自發布日起施行，如有未盡事宜，得隨時修正之。</w:t>
      </w:r>
    </w:p>
    <w:sectPr w:rsidR="00E12C43" w:rsidRPr="00D95AB3" w:rsidSect="00D04BB5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DB8" w:rsidRDefault="00136DB8" w:rsidP="0096133D">
      <w:r>
        <w:separator/>
      </w:r>
    </w:p>
  </w:endnote>
  <w:endnote w:type="continuationSeparator" w:id="0">
    <w:p w:rsidR="00136DB8" w:rsidRDefault="00136DB8" w:rsidP="00961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13248"/>
      <w:docPartObj>
        <w:docPartGallery w:val="Page Numbers (Bottom of Page)"/>
        <w:docPartUnique/>
      </w:docPartObj>
    </w:sdtPr>
    <w:sdtEndPr/>
    <w:sdtContent>
      <w:p w:rsidR="009A3432" w:rsidRDefault="00377E6B">
        <w:pPr>
          <w:pStyle w:val="a7"/>
          <w:jc w:val="center"/>
        </w:pPr>
        <w:r>
          <w:rPr>
            <w:noProof/>
            <w:lang w:val="zh-TW"/>
          </w:rPr>
          <w:fldChar w:fldCharType="begin"/>
        </w:r>
        <w:r>
          <w:rPr>
            <w:noProof/>
            <w:lang w:val="zh-TW"/>
          </w:rPr>
          <w:instrText xml:space="preserve"> PAGE   \* MERGEFORMAT </w:instrText>
        </w:r>
        <w:r>
          <w:rPr>
            <w:noProof/>
            <w:lang w:val="zh-TW"/>
          </w:rPr>
          <w:fldChar w:fldCharType="separate"/>
        </w:r>
        <w:r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9A3432" w:rsidRDefault="009A343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DB8" w:rsidRDefault="00136DB8" w:rsidP="0096133D">
      <w:r>
        <w:separator/>
      </w:r>
    </w:p>
  </w:footnote>
  <w:footnote w:type="continuationSeparator" w:id="0">
    <w:p w:rsidR="00136DB8" w:rsidRDefault="00136DB8" w:rsidP="009613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D58A8"/>
    <w:multiLevelType w:val="hybridMultilevel"/>
    <w:tmpl w:val="2B6647EE"/>
    <w:lvl w:ilvl="0" w:tplc="04090015">
      <w:start w:val="1"/>
      <w:numFmt w:val="taiwaneseCountingThousand"/>
      <w:lvlText w:val="%1、"/>
      <w:lvlJc w:val="left"/>
      <w:pPr>
        <w:ind w:left="1048" w:hanging="480"/>
      </w:pPr>
    </w:lvl>
    <w:lvl w:ilvl="1" w:tplc="2ADEDB42">
      <w:start w:val="1"/>
      <w:numFmt w:val="taiwaneseCountingThousand"/>
      <w:suff w:val="nothing"/>
      <w:lvlText w:val="(%2)"/>
      <w:lvlJc w:val="left"/>
      <w:pPr>
        <w:ind w:left="16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20397006"/>
    <w:multiLevelType w:val="hybridMultilevel"/>
    <w:tmpl w:val="D3B21390"/>
    <w:lvl w:ilvl="0" w:tplc="04090015">
      <w:start w:val="1"/>
      <w:numFmt w:val="taiwaneseCountingThousand"/>
      <w:lvlText w:val="%1、"/>
      <w:lvlJc w:val="left"/>
      <w:pPr>
        <w:ind w:left="13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" w15:restartNumberingAfterBreak="0">
    <w:nsid w:val="250C790E"/>
    <w:multiLevelType w:val="multilevel"/>
    <w:tmpl w:val="0409001D"/>
    <w:numStyleLink w:val="1"/>
  </w:abstractNum>
  <w:abstractNum w:abstractNumId="3" w15:restartNumberingAfterBreak="0">
    <w:nsid w:val="2AED0E81"/>
    <w:multiLevelType w:val="hybridMultilevel"/>
    <w:tmpl w:val="471C6CA0"/>
    <w:lvl w:ilvl="0" w:tplc="04090015">
      <w:start w:val="1"/>
      <w:numFmt w:val="taiwaneseCountingThousand"/>
      <w:lvlText w:val="%1、"/>
      <w:lvlJc w:val="left"/>
      <w:pPr>
        <w:ind w:left="13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4" w15:restartNumberingAfterBreak="0">
    <w:nsid w:val="3239013A"/>
    <w:multiLevelType w:val="hybridMultilevel"/>
    <w:tmpl w:val="9E28FC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5B522F5"/>
    <w:multiLevelType w:val="hybridMultilevel"/>
    <w:tmpl w:val="3BC69CBC"/>
    <w:lvl w:ilvl="0" w:tplc="E1C61482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DC73628"/>
    <w:multiLevelType w:val="singleLevel"/>
    <w:tmpl w:val="9D28997C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7" w15:restartNumberingAfterBreak="0">
    <w:nsid w:val="407A5605"/>
    <w:multiLevelType w:val="multilevel"/>
    <w:tmpl w:val="947CC988"/>
    <w:lvl w:ilvl="0">
      <w:start w:val="1"/>
      <w:numFmt w:val="taiwaneseCountingThousand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taiwaneseCountingThousand"/>
      <w:lvlText w:val="(%3)"/>
      <w:lvlJc w:val="righ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8" w15:restartNumberingAfterBreak="0">
    <w:nsid w:val="45A105FF"/>
    <w:multiLevelType w:val="hybridMultilevel"/>
    <w:tmpl w:val="6E94B1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DC539AC"/>
    <w:multiLevelType w:val="hybridMultilevel"/>
    <w:tmpl w:val="5DBC5B62"/>
    <w:lvl w:ilvl="0" w:tplc="08AE43A8">
      <w:start w:val="1"/>
      <w:numFmt w:val="taiwaneseCountingThousand"/>
      <w:lvlText w:val="(%1)"/>
      <w:lvlJc w:val="left"/>
      <w:pPr>
        <w:ind w:left="1331" w:hanging="48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0" w15:restartNumberingAfterBreak="0">
    <w:nsid w:val="54C7271A"/>
    <w:multiLevelType w:val="multilevel"/>
    <w:tmpl w:val="0409001D"/>
    <w:styleLink w:val="1"/>
    <w:lvl w:ilvl="0">
      <w:start w:val="1"/>
      <w:numFmt w:val="taiwaneseCountingThousand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1" w15:restartNumberingAfterBreak="0">
    <w:nsid w:val="66F809AD"/>
    <w:multiLevelType w:val="hybridMultilevel"/>
    <w:tmpl w:val="1868907A"/>
    <w:lvl w:ilvl="0" w:tplc="B8D8E40A">
      <w:start w:val="3"/>
      <w:numFmt w:val="taiwaneseCountingThousand"/>
      <w:lvlText w:val="（%1）"/>
      <w:lvlJc w:val="left"/>
      <w:pPr>
        <w:ind w:left="735" w:hanging="7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7B530E3"/>
    <w:multiLevelType w:val="hybridMultilevel"/>
    <w:tmpl w:val="43822434"/>
    <w:lvl w:ilvl="0" w:tplc="2ADEDB42">
      <w:start w:val="1"/>
      <w:numFmt w:val="taiwaneseCountingThousand"/>
      <w:suff w:val="nothing"/>
      <w:lvlText w:val="(%1)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A2A0143"/>
    <w:multiLevelType w:val="hybridMultilevel"/>
    <w:tmpl w:val="43822434"/>
    <w:lvl w:ilvl="0" w:tplc="2ADEDB42">
      <w:start w:val="1"/>
      <w:numFmt w:val="taiwaneseCountingThousand"/>
      <w:suff w:val="nothing"/>
      <w:lvlText w:val="(%1)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5"/>
  </w:num>
  <w:num w:numId="5">
    <w:abstractNumId w:val="11"/>
  </w:num>
  <w:num w:numId="6">
    <w:abstractNumId w:val="4"/>
  </w:num>
  <w:num w:numId="7">
    <w:abstractNumId w:val="10"/>
  </w:num>
  <w:num w:numId="8">
    <w:abstractNumId w:val="2"/>
  </w:num>
  <w:num w:numId="9">
    <w:abstractNumId w:val="7"/>
  </w:num>
  <w:num w:numId="10">
    <w:abstractNumId w:val="1"/>
  </w:num>
  <w:num w:numId="11">
    <w:abstractNumId w:val="3"/>
  </w:num>
  <w:num w:numId="12">
    <w:abstractNumId w:val="9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04BB5"/>
    <w:rsid w:val="00041515"/>
    <w:rsid w:val="00045ADB"/>
    <w:rsid w:val="0006452C"/>
    <w:rsid w:val="0006704C"/>
    <w:rsid w:val="000727FD"/>
    <w:rsid w:val="000A1EEA"/>
    <w:rsid w:val="000F6DDF"/>
    <w:rsid w:val="00106819"/>
    <w:rsid w:val="00133591"/>
    <w:rsid w:val="00136DB8"/>
    <w:rsid w:val="001834F7"/>
    <w:rsid w:val="0019294D"/>
    <w:rsid w:val="001D1A64"/>
    <w:rsid w:val="002367E1"/>
    <w:rsid w:val="00281C51"/>
    <w:rsid w:val="002A006D"/>
    <w:rsid w:val="002D3A77"/>
    <w:rsid w:val="00312928"/>
    <w:rsid w:val="00377E6B"/>
    <w:rsid w:val="00401CEC"/>
    <w:rsid w:val="0043425B"/>
    <w:rsid w:val="00436756"/>
    <w:rsid w:val="004D49C4"/>
    <w:rsid w:val="0052358E"/>
    <w:rsid w:val="0056158C"/>
    <w:rsid w:val="005A3F86"/>
    <w:rsid w:val="00623A16"/>
    <w:rsid w:val="006330A4"/>
    <w:rsid w:val="0069560F"/>
    <w:rsid w:val="00702E77"/>
    <w:rsid w:val="00771732"/>
    <w:rsid w:val="007A3E6D"/>
    <w:rsid w:val="007B6AF7"/>
    <w:rsid w:val="007D34F1"/>
    <w:rsid w:val="007D7A6A"/>
    <w:rsid w:val="00850C38"/>
    <w:rsid w:val="008C2231"/>
    <w:rsid w:val="008E2F82"/>
    <w:rsid w:val="008F67A3"/>
    <w:rsid w:val="00910C56"/>
    <w:rsid w:val="00931E78"/>
    <w:rsid w:val="0094672F"/>
    <w:rsid w:val="00955E52"/>
    <w:rsid w:val="0096133D"/>
    <w:rsid w:val="00966CFC"/>
    <w:rsid w:val="009A3432"/>
    <w:rsid w:val="00A66917"/>
    <w:rsid w:val="00B227ED"/>
    <w:rsid w:val="00B243B0"/>
    <w:rsid w:val="00B47D21"/>
    <w:rsid w:val="00BE4CB7"/>
    <w:rsid w:val="00CC5ED5"/>
    <w:rsid w:val="00D04BB5"/>
    <w:rsid w:val="00D10F1B"/>
    <w:rsid w:val="00D23035"/>
    <w:rsid w:val="00D648E1"/>
    <w:rsid w:val="00D92FFA"/>
    <w:rsid w:val="00D95AB3"/>
    <w:rsid w:val="00DB63F4"/>
    <w:rsid w:val="00E12C43"/>
    <w:rsid w:val="00E71EEE"/>
    <w:rsid w:val="00E72AAF"/>
    <w:rsid w:val="00EA5419"/>
    <w:rsid w:val="00EB3F4D"/>
    <w:rsid w:val="00EE015D"/>
    <w:rsid w:val="00F17A15"/>
    <w:rsid w:val="00FC0583"/>
    <w:rsid w:val="00FE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."/>
  <w:listSeparator w:val=","/>
  <w15:docId w15:val="{7B2FE631-E3AA-4353-A0A6-74131D844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06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BB5"/>
    <w:pPr>
      <w:ind w:leftChars="200" w:left="480"/>
    </w:pPr>
    <w:rPr>
      <w:rFonts w:ascii="Times New Roman" w:eastAsia="新細明體" w:hAnsi="Times New Roman" w:cs="Times New Roman"/>
      <w:szCs w:val="24"/>
    </w:rPr>
  </w:style>
  <w:style w:type="table" w:styleId="a4">
    <w:name w:val="Table Grid"/>
    <w:basedOn w:val="a1"/>
    <w:rsid w:val="001834F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9613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96133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613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6133D"/>
    <w:rPr>
      <w:sz w:val="20"/>
      <w:szCs w:val="20"/>
    </w:rPr>
  </w:style>
  <w:style w:type="numbering" w:customStyle="1" w:styleId="1">
    <w:name w:val="樣式1"/>
    <w:uiPriority w:val="99"/>
    <w:rsid w:val="008E2F82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8F7DEC-264C-4F8C-BC09-F939C3A80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gkuser</dc:creator>
  <cp:lastModifiedBy>user</cp:lastModifiedBy>
  <cp:revision>4</cp:revision>
  <cp:lastPrinted>2019-09-17T07:20:00Z</cp:lastPrinted>
  <dcterms:created xsi:type="dcterms:W3CDTF">2019-09-17T07:45:00Z</dcterms:created>
  <dcterms:modified xsi:type="dcterms:W3CDTF">2019-09-26T05:44:00Z</dcterms:modified>
</cp:coreProperties>
</file>