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5F9" w:rsidRDefault="00CC1487" w:rsidP="00C635F9">
      <w:pPr>
        <w:spacing w:after="240" w:line="400" w:lineRule="exact"/>
        <w:jc w:val="center"/>
        <w:rPr>
          <w:rFonts w:ascii="標楷體" w:eastAsia="標楷體" w:hAnsi="標楷體"/>
          <w:sz w:val="32"/>
        </w:rPr>
      </w:pPr>
      <w:r w:rsidRPr="00CC1487">
        <w:rPr>
          <w:rFonts w:ascii="標楷體" w:eastAsia="標楷體" w:hAnsi="標楷體"/>
          <w:sz w:val="32"/>
        </w:rPr>
        <w:t>「</w:t>
      </w:r>
      <w:r w:rsidR="00C635F9" w:rsidRPr="00EE68DA">
        <w:rPr>
          <w:rFonts w:eastAsia="標楷體" w:hint="eastAsia"/>
          <w:b/>
          <w:sz w:val="30"/>
          <w:szCs w:val="30"/>
        </w:rPr>
        <w:t>雲林縣麥寮鄉公所補助社區發展協會經費審查作業要點</w:t>
      </w:r>
      <w:r w:rsidRPr="00CC1487">
        <w:rPr>
          <w:rFonts w:ascii="標楷體" w:eastAsia="標楷體" w:hAnsi="標楷體"/>
          <w:sz w:val="32"/>
        </w:rPr>
        <w:t>」</w:t>
      </w:r>
    </w:p>
    <w:p w:rsidR="00407E58" w:rsidRPr="00480994" w:rsidRDefault="004B0444" w:rsidP="00C635F9">
      <w:pPr>
        <w:spacing w:after="240" w:line="400" w:lineRule="exact"/>
        <w:jc w:val="center"/>
        <w:rPr>
          <w:rFonts w:ascii="標楷體" w:eastAsia="標楷體" w:hAnsi="標楷體"/>
          <w:sz w:val="32"/>
        </w:rPr>
      </w:pPr>
      <w:r w:rsidRPr="00480994">
        <w:rPr>
          <w:rFonts w:ascii="標楷體" w:eastAsia="標楷體" w:hAnsi="標楷體"/>
          <w:sz w:val="32"/>
        </w:rPr>
        <w:t>總說明</w:t>
      </w:r>
    </w:p>
    <w:p w:rsidR="00CC1487" w:rsidRDefault="00630468" w:rsidP="00630468">
      <w:pPr>
        <w:spacing w:line="520" w:lineRule="exact"/>
        <w:jc w:val="both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bookmarkStart w:id="0" w:name="_GoBack"/>
      <w:bookmarkEnd w:id="0"/>
      <w:r w:rsidR="00CC1487">
        <w:rPr>
          <w:rFonts w:ascii="標楷體" w:eastAsia="標楷體" w:hAnsi="標楷體"/>
          <w:sz w:val="28"/>
          <w:szCs w:val="28"/>
        </w:rPr>
        <w:t>依據</w:t>
      </w:r>
      <w:r w:rsidR="00C635F9" w:rsidRPr="00C635F9">
        <w:rPr>
          <w:rFonts w:ascii="標楷體" w:eastAsia="標楷體" w:hAnsi="標楷體" w:hint="eastAsia"/>
          <w:sz w:val="28"/>
          <w:szCs w:val="28"/>
        </w:rPr>
        <w:t>雲林縣政府補助社會福利經費審查及考核作業程序、雲林縣政府一般性補助款及縣</w:t>
      </w:r>
      <w:r w:rsidR="00C635F9">
        <w:rPr>
          <w:rFonts w:ascii="標楷體" w:eastAsia="標楷體" w:hAnsi="標楷體" w:hint="eastAsia"/>
          <w:sz w:val="28"/>
          <w:szCs w:val="28"/>
        </w:rPr>
        <w:t>庫自籌款對鄉鎮市公所、機關學校及民間團體之補（捐）助原則</w:t>
      </w:r>
      <w:r w:rsidR="00CC1487">
        <w:rPr>
          <w:rFonts w:ascii="標楷體" w:eastAsia="標楷體" w:hAnsi="標楷體"/>
          <w:sz w:val="28"/>
          <w:szCs w:val="28"/>
        </w:rPr>
        <w:t>，按補(捐)助事項性質，訂定明確、合理及公開之作業規範。原本鄉</w:t>
      </w:r>
      <w:r w:rsidR="00CC1487" w:rsidRPr="00CC1487">
        <w:rPr>
          <w:rFonts w:ascii="標楷體" w:eastAsia="標楷體" w:hAnsi="標楷體"/>
          <w:sz w:val="28"/>
          <w:szCs w:val="28"/>
        </w:rPr>
        <w:t>「</w:t>
      </w:r>
      <w:r w:rsidR="00C635F9" w:rsidRPr="00C635F9">
        <w:rPr>
          <w:rFonts w:ascii="標楷體" w:eastAsia="標楷體" w:hAnsi="標楷體" w:hint="eastAsia"/>
          <w:sz w:val="28"/>
          <w:szCs w:val="28"/>
        </w:rPr>
        <w:t>雲林縣麥寮鄉公所補助社區發展協會經費審查作業要點</w:t>
      </w:r>
      <w:r w:rsidR="00CC1487" w:rsidRPr="00CC1487">
        <w:rPr>
          <w:rFonts w:ascii="標楷體" w:eastAsia="標楷體" w:hAnsi="標楷體"/>
          <w:sz w:val="28"/>
          <w:szCs w:val="28"/>
        </w:rPr>
        <w:t>」</w:t>
      </w:r>
      <w:r w:rsidRPr="00D41CCA">
        <w:rPr>
          <w:rFonts w:ascii="標楷體" w:eastAsia="標楷體" w:hAnsi="標楷體" w:cs="Times New Roman"/>
          <w:color w:val="000000"/>
          <w:sz w:val="28"/>
          <w:szCs w:val="28"/>
          <w:shd w:val="clear" w:color="auto" w:fill="FFFFFF"/>
        </w:rPr>
        <w:t>原本鄉「雲林縣麥寮鄉公所補助社區發展協會經費審查作業要點」，經相關課室辦理112年社區財產盤點稽核時，發現尚有缺失不足</w:t>
      </w:r>
      <w:r>
        <w:rPr>
          <w:rFonts w:ascii="標楷體" w:eastAsia="標楷體" w:hAnsi="標楷體" w:cs="Times New Roman" w:hint="eastAsia"/>
          <w:color w:val="000000"/>
          <w:sz w:val="28"/>
          <w:szCs w:val="28"/>
          <w:shd w:val="clear" w:color="auto" w:fill="FFFFFF"/>
        </w:rPr>
        <w:t>之處</w:t>
      </w:r>
      <w:r w:rsidRPr="00D41CCA">
        <w:rPr>
          <w:rFonts w:ascii="標楷體" w:eastAsia="標楷體" w:hAnsi="標楷體" w:cs="Times New Roman"/>
          <w:color w:val="000000"/>
          <w:sz w:val="28"/>
          <w:szCs w:val="28"/>
          <w:shd w:val="clear" w:color="auto" w:fill="FFFFFF"/>
        </w:rPr>
        <w:t>，</w:t>
      </w:r>
      <w:r>
        <w:rPr>
          <w:rFonts w:ascii="標楷體" w:eastAsia="標楷體" w:hAnsi="標楷體"/>
          <w:sz w:val="28"/>
          <w:szCs w:val="28"/>
        </w:rPr>
        <w:t>對於本鄉</w:t>
      </w:r>
      <w:r>
        <w:rPr>
          <w:rFonts w:ascii="標楷體" w:eastAsia="標楷體" w:hAnsi="標楷體" w:hint="eastAsia"/>
          <w:sz w:val="28"/>
          <w:szCs w:val="28"/>
        </w:rPr>
        <w:t>社區發展協會</w:t>
      </w:r>
      <w:r>
        <w:rPr>
          <w:rFonts w:ascii="標楷體" w:eastAsia="標楷體" w:hAnsi="標楷體"/>
          <w:sz w:val="28"/>
          <w:szCs w:val="28"/>
        </w:rPr>
        <w:t>補助事項已不符實際適用，</w:t>
      </w:r>
      <w:r w:rsidRPr="00D41CCA">
        <w:rPr>
          <w:rFonts w:ascii="標楷體" w:eastAsia="標楷體" w:hAnsi="標楷體" w:cs="Times New Roman"/>
          <w:color w:val="000000"/>
          <w:sz w:val="28"/>
          <w:szCs w:val="28"/>
          <w:shd w:val="clear" w:color="auto" w:fill="FFFFFF"/>
        </w:rPr>
        <w:t>業務單位本於權責辦理，修改調整該要點各條例內容及新增相關管理辦法，以符合規範。</w:t>
      </w:r>
      <w:r>
        <w:rPr>
          <w:rFonts w:ascii="標楷體" w:eastAsia="標楷體" w:hAnsi="標楷體" w:hint="eastAsia"/>
          <w:sz w:val="28"/>
          <w:szCs w:val="36"/>
        </w:rPr>
        <w:t>修正要點說明如下:</w:t>
      </w:r>
    </w:p>
    <w:p w:rsidR="00CC1487" w:rsidRPr="00630468" w:rsidRDefault="00CC1487" w:rsidP="0063046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36"/>
        </w:rPr>
      </w:pPr>
      <w:r w:rsidRPr="00630468">
        <w:rPr>
          <w:rFonts w:ascii="標楷體" w:eastAsia="標楷體" w:hAnsi="標楷體" w:hint="eastAsia"/>
          <w:sz w:val="28"/>
          <w:szCs w:val="36"/>
        </w:rPr>
        <w:t>調整補助</w:t>
      </w:r>
      <w:r w:rsidR="00512979" w:rsidRPr="00630468">
        <w:rPr>
          <w:rFonts w:ascii="標楷體" w:eastAsia="標楷體" w:hAnsi="標楷體" w:hint="eastAsia"/>
          <w:sz w:val="28"/>
          <w:szCs w:val="36"/>
        </w:rPr>
        <w:t>標準</w:t>
      </w:r>
      <w:r w:rsidR="000B5398" w:rsidRPr="00630468">
        <w:rPr>
          <w:rFonts w:ascii="標楷體" w:eastAsia="標楷體" w:hAnsi="標楷體" w:hint="eastAsia"/>
          <w:sz w:val="28"/>
          <w:szCs w:val="36"/>
        </w:rPr>
        <w:t>及原則</w:t>
      </w:r>
      <w:r w:rsidR="00CB0880" w:rsidRPr="00630468">
        <w:rPr>
          <w:rFonts w:ascii="標楷體" w:eastAsia="標楷體" w:hAnsi="標楷體" w:hint="eastAsia"/>
          <w:sz w:val="28"/>
          <w:szCs w:val="36"/>
        </w:rPr>
        <w:t>(</w:t>
      </w:r>
      <w:r w:rsidR="00A9566F" w:rsidRPr="00630468">
        <w:rPr>
          <w:rFonts w:ascii="標楷體" w:eastAsia="標楷體" w:hAnsi="標楷體" w:hint="eastAsia"/>
          <w:sz w:val="28"/>
          <w:szCs w:val="36"/>
        </w:rPr>
        <w:t>修正</w:t>
      </w:r>
      <w:r w:rsidR="00CD3B5C" w:rsidRPr="00630468">
        <w:rPr>
          <w:rFonts w:ascii="標楷體" w:eastAsia="標楷體" w:hAnsi="標楷體" w:hint="eastAsia"/>
          <w:sz w:val="28"/>
          <w:szCs w:val="36"/>
        </w:rPr>
        <w:t>要點</w:t>
      </w:r>
      <w:r w:rsidR="00661954" w:rsidRPr="00630468">
        <w:rPr>
          <w:rFonts w:ascii="標楷體" w:eastAsia="標楷體" w:hAnsi="標楷體" w:hint="eastAsia"/>
          <w:sz w:val="28"/>
          <w:szCs w:val="36"/>
        </w:rPr>
        <w:t>第</w:t>
      </w:r>
      <w:r w:rsidR="00A9566F" w:rsidRPr="00630468">
        <w:rPr>
          <w:rFonts w:ascii="標楷體" w:eastAsia="標楷體" w:hAnsi="標楷體" w:hint="eastAsia"/>
          <w:sz w:val="28"/>
          <w:szCs w:val="36"/>
        </w:rPr>
        <w:t>四</w:t>
      </w:r>
      <w:r w:rsidR="00661954" w:rsidRPr="00630468">
        <w:rPr>
          <w:rFonts w:ascii="標楷體" w:eastAsia="標楷體" w:hAnsi="標楷體" w:hint="eastAsia"/>
          <w:sz w:val="28"/>
          <w:szCs w:val="36"/>
        </w:rPr>
        <w:t>點</w:t>
      </w:r>
      <w:r w:rsidR="00CB0880" w:rsidRPr="00630468">
        <w:rPr>
          <w:rFonts w:ascii="標楷體" w:eastAsia="標楷體" w:hAnsi="標楷體" w:hint="eastAsia"/>
          <w:sz w:val="28"/>
          <w:szCs w:val="36"/>
        </w:rPr>
        <w:t>)</w:t>
      </w:r>
      <w:r w:rsidR="00512979" w:rsidRPr="00630468">
        <w:rPr>
          <w:rFonts w:ascii="標楷體" w:eastAsia="標楷體" w:hAnsi="標楷體" w:hint="eastAsia"/>
          <w:sz w:val="28"/>
          <w:szCs w:val="36"/>
        </w:rPr>
        <w:t>。</w:t>
      </w:r>
    </w:p>
    <w:p w:rsidR="00630468" w:rsidRDefault="00630468" w:rsidP="0063046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調整</w:t>
      </w:r>
      <w:r w:rsidRPr="004A6C4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不予補助項目</w:t>
      </w:r>
      <w:r>
        <w:rPr>
          <w:rFonts w:ascii="標楷體" w:eastAsia="標楷體" w:hAnsi="標楷體" w:hint="eastAsia"/>
          <w:sz w:val="28"/>
          <w:szCs w:val="36"/>
        </w:rPr>
        <w:t>(修正要點第五點)。</w:t>
      </w:r>
    </w:p>
    <w:p w:rsidR="00630468" w:rsidRDefault="009E315F" w:rsidP="0063046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36"/>
        </w:rPr>
      </w:pPr>
      <w:r w:rsidRPr="00630468">
        <w:rPr>
          <w:rFonts w:ascii="標楷體" w:eastAsia="標楷體" w:hAnsi="標楷體" w:hint="eastAsia"/>
          <w:sz w:val="28"/>
          <w:szCs w:val="36"/>
        </w:rPr>
        <w:t>新增申請期限及文件規定，新增</w:t>
      </w:r>
      <w:r w:rsidRPr="00630468">
        <w:rPr>
          <w:rFonts w:ascii="標楷體" w:eastAsia="標楷體" w:hAnsi="標楷體" w:hint="eastAsia"/>
          <w:sz w:val="28"/>
          <w:szCs w:val="28"/>
        </w:rPr>
        <w:t>社區財產、物品管理辦法</w:t>
      </w:r>
      <w:r w:rsidRPr="00630468">
        <w:rPr>
          <w:rFonts w:ascii="標楷體" w:eastAsia="標楷體" w:hAnsi="標楷體" w:hint="eastAsia"/>
          <w:sz w:val="28"/>
          <w:szCs w:val="36"/>
        </w:rPr>
        <w:t>(修正要點第六點)。</w:t>
      </w:r>
    </w:p>
    <w:p w:rsidR="00630468" w:rsidRDefault="00CB0880" w:rsidP="0063046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36"/>
        </w:rPr>
      </w:pPr>
      <w:r w:rsidRPr="00630468">
        <w:rPr>
          <w:rFonts w:ascii="標楷體" w:eastAsia="標楷體" w:hAnsi="標楷體" w:hint="eastAsia"/>
          <w:sz w:val="28"/>
          <w:szCs w:val="36"/>
        </w:rPr>
        <w:t>新增</w:t>
      </w:r>
      <w:r w:rsidR="009E315F" w:rsidRPr="00630468">
        <w:rPr>
          <w:rFonts w:ascii="標楷體" w:eastAsia="標楷體" w:hAnsi="標楷體" w:hint="eastAsia"/>
          <w:sz w:val="28"/>
          <w:szCs w:val="36"/>
        </w:rPr>
        <w:t>核銷項目及附件表格</w:t>
      </w:r>
      <w:r w:rsidRPr="00630468">
        <w:rPr>
          <w:rFonts w:ascii="標楷體" w:eastAsia="標楷體" w:hAnsi="標楷體" w:hint="eastAsia"/>
          <w:sz w:val="28"/>
          <w:szCs w:val="36"/>
        </w:rPr>
        <w:t>(</w:t>
      </w:r>
      <w:r w:rsidR="00CD3B5C" w:rsidRPr="00630468">
        <w:rPr>
          <w:rFonts w:ascii="標楷體" w:eastAsia="標楷體" w:hAnsi="標楷體" w:hint="eastAsia"/>
          <w:sz w:val="28"/>
          <w:szCs w:val="36"/>
        </w:rPr>
        <w:t>修正要點</w:t>
      </w:r>
      <w:r w:rsidR="00661954" w:rsidRPr="00630468">
        <w:rPr>
          <w:rFonts w:ascii="標楷體" w:eastAsia="標楷體" w:hAnsi="標楷體" w:hint="eastAsia"/>
          <w:sz w:val="28"/>
          <w:szCs w:val="36"/>
        </w:rPr>
        <w:t>第</w:t>
      </w:r>
      <w:r w:rsidR="009E315F" w:rsidRPr="00630468">
        <w:rPr>
          <w:rFonts w:ascii="標楷體" w:eastAsia="標楷體" w:hAnsi="標楷體" w:hint="eastAsia"/>
          <w:sz w:val="28"/>
          <w:szCs w:val="36"/>
        </w:rPr>
        <w:t>八</w:t>
      </w:r>
      <w:r w:rsidR="00661954" w:rsidRPr="00630468">
        <w:rPr>
          <w:rFonts w:ascii="標楷體" w:eastAsia="標楷體" w:hAnsi="標楷體" w:hint="eastAsia"/>
          <w:sz w:val="28"/>
          <w:szCs w:val="36"/>
        </w:rPr>
        <w:t>點</w:t>
      </w:r>
      <w:r w:rsidRPr="00630468">
        <w:rPr>
          <w:rFonts w:ascii="標楷體" w:eastAsia="標楷體" w:hAnsi="標楷體" w:hint="eastAsia"/>
          <w:sz w:val="28"/>
          <w:szCs w:val="36"/>
        </w:rPr>
        <w:t>)。</w:t>
      </w:r>
    </w:p>
    <w:p w:rsidR="00630468" w:rsidRDefault="009E315F" w:rsidP="0063046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36"/>
        </w:rPr>
      </w:pPr>
      <w:r w:rsidRPr="00630468">
        <w:rPr>
          <w:rFonts w:ascii="標楷體" w:eastAsia="標楷體" w:hAnsi="標楷體" w:hint="eastAsia"/>
          <w:sz w:val="28"/>
          <w:szCs w:val="36"/>
        </w:rPr>
        <w:t>新增</w:t>
      </w:r>
      <w:r w:rsidRPr="0063046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督導與考核項目</w:t>
      </w:r>
      <w:r w:rsidRPr="00630468">
        <w:rPr>
          <w:rFonts w:ascii="標楷體" w:eastAsia="標楷體" w:hAnsi="標楷體" w:hint="eastAsia"/>
          <w:sz w:val="28"/>
          <w:szCs w:val="36"/>
        </w:rPr>
        <w:t>(修正要點第十點)。</w:t>
      </w:r>
    </w:p>
    <w:p w:rsidR="00630468" w:rsidRDefault="00630468" w:rsidP="0063046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36"/>
        </w:rPr>
      </w:pPr>
      <w:r w:rsidRPr="00630468">
        <w:rPr>
          <w:rFonts w:ascii="標楷體" w:eastAsia="標楷體" w:hAnsi="標楷體"/>
          <w:sz w:val="28"/>
          <w:szCs w:val="36"/>
        </w:rPr>
        <w:t>新增</w:t>
      </w:r>
      <w:r w:rsidR="00CB0880" w:rsidRPr="00630468">
        <w:rPr>
          <w:rFonts w:ascii="標楷體" w:eastAsia="標楷體" w:hAnsi="標楷體"/>
          <w:sz w:val="28"/>
          <w:szCs w:val="36"/>
        </w:rPr>
        <w:t>行政透明，公開揭露之規定</w:t>
      </w:r>
      <w:r w:rsidR="009E315F" w:rsidRPr="00630468">
        <w:rPr>
          <w:rFonts w:ascii="標楷體" w:eastAsia="標楷體" w:hAnsi="標楷體" w:hint="eastAsia"/>
          <w:sz w:val="28"/>
          <w:szCs w:val="36"/>
        </w:rPr>
        <w:t>附件</w:t>
      </w:r>
      <w:r w:rsidR="00CB0880" w:rsidRPr="00630468">
        <w:rPr>
          <w:rFonts w:ascii="標楷體" w:eastAsia="標楷體" w:hAnsi="標楷體"/>
          <w:sz w:val="28"/>
          <w:szCs w:val="36"/>
        </w:rPr>
        <w:t>(</w:t>
      </w:r>
      <w:r w:rsidR="00A9566F" w:rsidRPr="00630468">
        <w:rPr>
          <w:rFonts w:ascii="標楷體" w:eastAsia="標楷體" w:hAnsi="標楷體"/>
          <w:sz w:val="28"/>
          <w:szCs w:val="36"/>
        </w:rPr>
        <w:t>修正</w:t>
      </w:r>
      <w:r w:rsidR="00CD3B5C" w:rsidRPr="00630468">
        <w:rPr>
          <w:rFonts w:ascii="標楷體" w:eastAsia="標楷體" w:hAnsi="標楷體" w:hint="eastAsia"/>
          <w:sz w:val="28"/>
          <w:szCs w:val="36"/>
        </w:rPr>
        <w:t>要點</w:t>
      </w:r>
      <w:r w:rsidR="00661954" w:rsidRPr="00630468">
        <w:rPr>
          <w:rFonts w:ascii="標楷體" w:eastAsia="標楷體" w:hAnsi="標楷體" w:hint="eastAsia"/>
          <w:sz w:val="28"/>
          <w:szCs w:val="36"/>
        </w:rPr>
        <w:t>第</w:t>
      </w:r>
      <w:r w:rsidR="00661954" w:rsidRPr="00630468">
        <w:rPr>
          <w:rFonts w:ascii="標楷體" w:eastAsia="標楷體" w:hAnsi="標楷體"/>
          <w:sz w:val="28"/>
          <w:szCs w:val="36"/>
        </w:rPr>
        <w:t>十一點</w:t>
      </w:r>
      <w:r w:rsidR="00CB0880" w:rsidRPr="00630468">
        <w:rPr>
          <w:rFonts w:ascii="標楷體" w:eastAsia="標楷體" w:hAnsi="標楷體"/>
          <w:sz w:val="28"/>
          <w:szCs w:val="36"/>
        </w:rPr>
        <w:t>)。</w:t>
      </w:r>
    </w:p>
    <w:p w:rsidR="00630468" w:rsidRPr="00630468" w:rsidRDefault="00630468" w:rsidP="00630468">
      <w:pPr>
        <w:pStyle w:val="a9"/>
        <w:numPr>
          <w:ilvl w:val="0"/>
          <w:numId w:val="1"/>
        </w:numPr>
        <w:ind w:leftChars="0"/>
        <w:rPr>
          <w:rFonts w:ascii="標楷體" w:eastAsia="標楷體" w:hAnsi="標楷體" w:hint="eastAsia"/>
          <w:sz w:val="28"/>
          <w:szCs w:val="36"/>
        </w:rPr>
      </w:pPr>
      <w:r w:rsidRPr="00630468">
        <w:rPr>
          <w:rFonts w:ascii="標楷體" w:eastAsia="標楷體" w:hAnsi="標楷體" w:hint="eastAsia"/>
          <w:sz w:val="28"/>
          <w:szCs w:val="36"/>
        </w:rPr>
        <w:t>調整「本要點</w:t>
      </w:r>
      <w:r w:rsidRPr="00630468">
        <w:rPr>
          <w:rFonts w:ascii="標楷體" w:eastAsia="標楷體" w:hAnsi="標楷體"/>
          <w:sz w:val="28"/>
          <w:szCs w:val="28"/>
        </w:rPr>
        <w:t>奉鄉長核定後頒布實施，修正時亦同」之要點順序。(修正要點第十二點)。</w:t>
      </w:r>
    </w:p>
    <w:sectPr w:rsidR="00630468" w:rsidRPr="00630468" w:rsidSect="00407E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CE2" w:rsidRDefault="00111CE2" w:rsidP="00F311A8">
      <w:r>
        <w:separator/>
      </w:r>
    </w:p>
  </w:endnote>
  <w:endnote w:type="continuationSeparator" w:id="0">
    <w:p w:rsidR="00111CE2" w:rsidRDefault="00111CE2" w:rsidP="00F3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CE2" w:rsidRDefault="00111CE2" w:rsidP="00F311A8">
      <w:r>
        <w:separator/>
      </w:r>
    </w:p>
  </w:footnote>
  <w:footnote w:type="continuationSeparator" w:id="0">
    <w:p w:rsidR="00111CE2" w:rsidRDefault="00111CE2" w:rsidP="00F31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50C2D"/>
    <w:multiLevelType w:val="hybridMultilevel"/>
    <w:tmpl w:val="6074CDF4"/>
    <w:lvl w:ilvl="0" w:tplc="74CAC88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444"/>
    <w:rsid w:val="000B5398"/>
    <w:rsid w:val="00111CE2"/>
    <w:rsid w:val="001A1281"/>
    <w:rsid w:val="001A19F0"/>
    <w:rsid w:val="001A5589"/>
    <w:rsid w:val="002B5503"/>
    <w:rsid w:val="002D6A2B"/>
    <w:rsid w:val="003D076E"/>
    <w:rsid w:val="00407E58"/>
    <w:rsid w:val="00410E9F"/>
    <w:rsid w:val="00480994"/>
    <w:rsid w:val="00490C3B"/>
    <w:rsid w:val="004B0444"/>
    <w:rsid w:val="00512979"/>
    <w:rsid w:val="00630468"/>
    <w:rsid w:val="00661954"/>
    <w:rsid w:val="007141E9"/>
    <w:rsid w:val="007F43A2"/>
    <w:rsid w:val="008174D1"/>
    <w:rsid w:val="00861202"/>
    <w:rsid w:val="00962F74"/>
    <w:rsid w:val="009660FD"/>
    <w:rsid w:val="00995AD8"/>
    <w:rsid w:val="009E315F"/>
    <w:rsid w:val="00A2692C"/>
    <w:rsid w:val="00A6606F"/>
    <w:rsid w:val="00A66CA2"/>
    <w:rsid w:val="00A9566F"/>
    <w:rsid w:val="00B04CCC"/>
    <w:rsid w:val="00BA6052"/>
    <w:rsid w:val="00C635F9"/>
    <w:rsid w:val="00C77DD1"/>
    <w:rsid w:val="00C93910"/>
    <w:rsid w:val="00CB0880"/>
    <w:rsid w:val="00CC1487"/>
    <w:rsid w:val="00CD3B5C"/>
    <w:rsid w:val="00D24BE0"/>
    <w:rsid w:val="00D67490"/>
    <w:rsid w:val="00D75F31"/>
    <w:rsid w:val="00D856A8"/>
    <w:rsid w:val="00D92DE9"/>
    <w:rsid w:val="00D970E4"/>
    <w:rsid w:val="00DB6269"/>
    <w:rsid w:val="00DF2C76"/>
    <w:rsid w:val="00E34F12"/>
    <w:rsid w:val="00ED49BF"/>
    <w:rsid w:val="00F311A8"/>
    <w:rsid w:val="00F463A2"/>
    <w:rsid w:val="00F75F54"/>
    <w:rsid w:val="00FA4410"/>
    <w:rsid w:val="00FB70E9"/>
    <w:rsid w:val="00FE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D16A5"/>
  <w15:docId w15:val="{CA46744E-1FF8-41DB-A932-57DD7592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E5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1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311A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11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311A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D6A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D6A2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3046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mluser</cp:lastModifiedBy>
  <cp:revision>7</cp:revision>
  <cp:lastPrinted>2023-09-07T02:49:00Z</cp:lastPrinted>
  <dcterms:created xsi:type="dcterms:W3CDTF">2023-02-02T09:07:00Z</dcterms:created>
  <dcterms:modified xsi:type="dcterms:W3CDTF">2023-09-11T08:18:00Z</dcterms:modified>
</cp:coreProperties>
</file>