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68" w:rsidRDefault="00D42D00" w:rsidP="00560068">
      <w:pPr>
        <w:jc w:val="right"/>
      </w:pPr>
      <w:bookmarkStart w:id="0" w:name="_GoBack"/>
      <w:bookmarkEnd w:id="0"/>
      <w:r>
        <w:rPr>
          <w:rFonts w:ascii="標楷體" w:eastAsia="標楷體" w:hAnsi="標楷體" w:cs="標楷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5.1pt;margin-top:-32.9pt;width:81.1pt;height:23.9pt;z-index:3">
            <v:textbox>
              <w:txbxContent>
                <w:p w:rsidR="00D42D00" w:rsidRPr="00D42D00" w:rsidRDefault="00D42D00">
                  <w:pPr>
                    <w:rPr>
                      <w:rFonts w:ascii="標楷體" w:eastAsia="標楷體" w:hAnsi="標楷體"/>
                    </w:rPr>
                  </w:pPr>
                  <w:r w:rsidRPr="00D42D00">
                    <w:rPr>
                      <w:rFonts w:ascii="標楷體" w:eastAsia="標楷體" w:hAnsi="標楷體"/>
                    </w:rPr>
                    <w:t>公所申請表</w:t>
                  </w:r>
                </w:p>
              </w:txbxContent>
            </v:textbox>
          </v:shape>
        </w:pict>
      </w:r>
      <w:r w:rsidR="00560068">
        <w:rPr>
          <w:rFonts w:ascii="標楷體" w:eastAsia="標楷體" w:hAnsi="標楷體" w:cs="標楷體" w:hint="eastAsia"/>
        </w:rPr>
        <w:t xml:space="preserve">填表日期：中華民國      年    月    </w:t>
      </w:r>
      <w:r w:rsidR="00560068" w:rsidRPr="00503A2D">
        <w:rPr>
          <w:rFonts w:ascii="標楷體" w:eastAsia="標楷體" w:hAnsi="標楷體"/>
        </w:rPr>
        <w:t>日</w:t>
      </w:r>
    </w:p>
    <w:tbl>
      <w:tblPr>
        <w:tblW w:w="9878" w:type="dxa"/>
        <w:tblInd w:w="-775" w:type="dxa"/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764"/>
        <w:gridCol w:w="856"/>
        <w:gridCol w:w="1836"/>
        <w:gridCol w:w="2894"/>
      </w:tblGrid>
      <w:tr w:rsidR="00560068" w:rsidTr="00524B75">
        <w:tc>
          <w:tcPr>
            <w:tcW w:w="9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68" w:rsidRDefault="00560068" w:rsidP="00524B75">
            <w:pPr>
              <w:jc w:val="center"/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雲林縣政府   年度對鄉鎮市公所及機關學校補助</w:t>
            </w:r>
            <w:r w:rsidR="00D42D00">
              <w:rPr>
                <w:rFonts w:ascii="標楷體" w:eastAsia="標楷體" w:hAnsi="標楷體" w:cs="標楷體" w:hint="eastAsia"/>
                <w:sz w:val="34"/>
                <w:szCs w:val="34"/>
              </w:rPr>
              <w:t>設備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申請表</w:t>
            </w:r>
          </w:p>
        </w:tc>
      </w:tr>
      <w:tr w:rsidR="00560068" w:rsidTr="00524B7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申請單位名稱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</w:p>
        </w:tc>
      </w:tr>
      <w:tr w:rsidR="00560068" w:rsidTr="00524B75">
        <w:trPr>
          <w:trHeight w:val="68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會(地)址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Pr="00DB10BE" w:rsidRDefault="00560068" w:rsidP="00524B7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統一編 號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  <w:rPr>
                <w:rFonts w:hint="eastAsia"/>
              </w:rPr>
            </w:pPr>
          </w:p>
        </w:tc>
      </w:tr>
      <w:tr w:rsidR="00560068" w:rsidTr="00524B75">
        <w:trPr>
          <w:trHeight w:val="6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電話號 碼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Pr="004221B3" w:rsidRDefault="00560068" w:rsidP="00524B75">
            <w:pPr>
              <w:jc w:val="both"/>
            </w:pPr>
          </w:p>
        </w:tc>
      </w:tr>
      <w:tr w:rsidR="00560068" w:rsidTr="00524B7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計畫名稱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Pr="00A30D9E" w:rsidRDefault="00560068" w:rsidP="00524B7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充實社區活動中心設備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預定完成日期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      年    月    日</w:t>
            </w:r>
          </w:p>
        </w:tc>
      </w:tr>
      <w:tr w:rsidR="00560068" w:rsidTr="00524B75">
        <w:trPr>
          <w:cantSplit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計畫總經費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xx,xxx元整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申請縣府</w:t>
            </w:r>
          </w:p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Pr="00E71916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xx,xxx</w:t>
            </w:r>
            <w:r w:rsidRPr="00E71916">
              <w:rPr>
                <w:rFonts w:ascii="標楷體" w:eastAsia="標楷體" w:hAnsi="標楷體" w:cs="標楷體" w:hint="eastAsia"/>
              </w:rPr>
              <w:t>元整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同案有無向其他局室申請經費：■無    □有：</w:t>
            </w:r>
          </w:p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單位名稱：____________</w:t>
            </w:r>
          </w:p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金額：________________</w:t>
            </w:r>
          </w:p>
        </w:tc>
      </w:tr>
      <w:tr w:rsidR="00560068" w:rsidTr="00524B75">
        <w:trPr>
          <w:cantSplit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snapToGrid w:val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snapToGrid w:val="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其他機關</w:t>
            </w:r>
          </w:p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Pr="00630537" w:rsidRDefault="00560068" w:rsidP="00524B7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xx,xxx元整</w:t>
            </w:r>
          </w:p>
        </w:tc>
      </w:tr>
      <w:tr w:rsidR="00560068" w:rsidTr="00524B75">
        <w:trPr>
          <w:cantSplit/>
          <w:trHeight w:val="659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snapToGrid w:val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snapToGrid w:val="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自籌款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xx,xxx元整</w:t>
            </w:r>
          </w:p>
        </w:tc>
      </w:tr>
      <w:tr w:rsidR="00560068" w:rsidTr="00524B75">
        <w:trPr>
          <w:trHeight w:val="13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計畫內容概要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Pr="0040666D" w:rsidRDefault="00560068" w:rsidP="00524B75">
            <w:pPr>
              <w:jc w:val="both"/>
              <w:rPr>
                <w:rFonts w:ascii="標楷體" w:eastAsia="標楷體" w:hAnsi="標楷體"/>
              </w:rPr>
            </w:pPr>
            <w:r w:rsidRPr="00560068">
              <w:rPr>
                <w:rFonts w:ascii="標楷體" w:eastAsia="標楷體" w:hAnsi="標楷體"/>
              </w:rPr>
              <w:t>提供社區兒少、身心障礙者、高齡者、婦女等社區居民參與社會活動之據點，以建構安全且友善之社區環境</w:t>
            </w:r>
          </w:p>
        </w:tc>
      </w:tr>
      <w:tr w:rsidR="00560068" w:rsidTr="00524B75">
        <w:trPr>
          <w:trHeight w:val="10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60068">
            <w:p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採購價格是否合於市場行情(□是；□否，理由：___)</w:t>
            </w:r>
          </w:p>
          <w:p w:rsidR="00560068" w:rsidRDefault="00560068" w:rsidP="00560068">
            <w:p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是否合於或逾社區需求(□是；□否，理由：___)</w:t>
            </w:r>
          </w:p>
          <w:p w:rsidR="00560068" w:rsidRDefault="00560068" w:rsidP="00560068">
            <w:p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是否曾申請本府經費購置(□是；□否，理由：___)</w:t>
            </w:r>
          </w:p>
          <w:p w:rsidR="00560068" w:rsidRPr="00F7493D" w:rsidRDefault="00560068" w:rsidP="0056006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社區平日辦理活動頻率及參與人數：________</w:t>
            </w:r>
          </w:p>
        </w:tc>
      </w:tr>
      <w:tr w:rsidR="00560068" w:rsidTr="00560068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附件名稱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計畫書、經費概算表</w:t>
            </w:r>
          </w:p>
        </w:tc>
      </w:tr>
      <w:tr w:rsidR="00560068" w:rsidTr="00524B75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以往補助經費之執行效益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560068" w:rsidTr="00524B75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審核依據及核定結果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68" w:rsidRDefault="00560068" w:rsidP="00524B75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</w:tbl>
    <w:p w:rsidR="00560068" w:rsidRDefault="00560068" w:rsidP="00560068">
      <w:r>
        <w:rPr>
          <w:rFonts w:ascii="標楷體" w:eastAsia="標楷體" w:hAnsi="標楷體" w:cs="標楷體" w:hint="eastAsia"/>
          <w:sz w:val="28"/>
          <w:szCs w:val="28"/>
        </w:rPr>
        <w:t xml:space="preserve">   承辦人：               單位主管</w:t>
      </w:r>
      <w:r w:rsidRPr="000A49E4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機關首長：             </w:t>
      </w:r>
    </w:p>
    <w:p w:rsidR="00503A2D" w:rsidRDefault="00503A2D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03A2D" w:rsidRDefault="00D42D00" w:rsidP="00503A2D">
      <w:pPr>
        <w:jc w:val="right"/>
      </w:pPr>
      <w:r>
        <w:rPr>
          <w:rFonts w:ascii="標楷體" w:eastAsia="標楷體" w:hAnsi="標楷體" w:cs="標楷體" w:hint="eastAsia"/>
          <w:noProof/>
        </w:rPr>
        <w:lastRenderedPageBreak/>
        <w:pict>
          <v:shape id="_x0000_s1043" type="#_x0000_t202" style="position:absolute;left:0;text-align:left;margin-left:-36pt;margin-top:-36pt;width:81.1pt;height:23.9pt;z-index:4">
            <v:textbox>
              <w:txbxContent>
                <w:p w:rsidR="00D42D00" w:rsidRPr="00D42D00" w:rsidRDefault="00D42D00" w:rsidP="00D42D0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社區</w:t>
                  </w:r>
                  <w:r w:rsidRPr="00D42D00">
                    <w:rPr>
                      <w:rFonts w:ascii="標楷體" w:eastAsia="標楷體" w:hAnsi="標楷體"/>
                    </w:rPr>
                    <w:t>申請表</w:t>
                  </w:r>
                </w:p>
              </w:txbxContent>
            </v:textbox>
          </v:shape>
        </w:pict>
      </w:r>
      <w:r w:rsidR="00503A2D">
        <w:rPr>
          <w:rFonts w:ascii="標楷體" w:eastAsia="標楷體" w:hAnsi="標楷體" w:cs="標楷體" w:hint="eastAsia"/>
        </w:rPr>
        <w:t>填表日期：中華民國</w:t>
      </w:r>
      <w:r w:rsidR="00560068">
        <w:rPr>
          <w:rFonts w:ascii="標楷體" w:eastAsia="標楷體" w:hAnsi="標楷體" w:cs="標楷體" w:hint="eastAsia"/>
        </w:rPr>
        <w:t xml:space="preserve">      </w:t>
      </w:r>
      <w:r w:rsidR="00503A2D">
        <w:rPr>
          <w:rFonts w:ascii="標楷體" w:eastAsia="標楷體" w:hAnsi="標楷體" w:cs="標楷體" w:hint="eastAsia"/>
        </w:rPr>
        <w:t xml:space="preserve">年    月    </w:t>
      </w:r>
      <w:r w:rsidR="00503A2D" w:rsidRPr="00503A2D">
        <w:rPr>
          <w:rFonts w:ascii="標楷體" w:eastAsia="標楷體" w:hAnsi="標楷體"/>
        </w:rPr>
        <w:t>日</w:t>
      </w:r>
    </w:p>
    <w:tbl>
      <w:tblPr>
        <w:tblW w:w="9878" w:type="dxa"/>
        <w:tblInd w:w="-775" w:type="dxa"/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764"/>
        <w:gridCol w:w="856"/>
        <w:gridCol w:w="1836"/>
        <w:gridCol w:w="2894"/>
      </w:tblGrid>
      <w:tr w:rsidR="00503A2D" w:rsidTr="00503A2D">
        <w:tc>
          <w:tcPr>
            <w:tcW w:w="9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2D" w:rsidRDefault="00503A2D" w:rsidP="001E42D9">
            <w:pPr>
              <w:jc w:val="center"/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雲林縣政府</w:t>
            </w:r>
            <w:r w:rsidR="00560068">
              <w:rPr>
                <w:rFonts w:ascii="標楷體" w:eastAsia="標楷體" w:hAnsi="標楷體" w:cs="標楷體" w:hint="eastAsia"/>
                <w:sz w:val="34"/>
                <w:szCs w:val="3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年度對鄉鎮市公所及機關學校補助</w:t>
            </w:r>
            <w:r w:rsidR="00D42D00">
              <w:rPr>
                <w:rFonts w:ascii="標楷體" w:eastAsia="標楷體" w:hAnsi="標楷體" w:cs="標楷體" w:hint="eastAsia"/>
                <w:sz w:val="34"/>
                <w:szCs w:val="34"/>
              </w:rPr>
              <w:t>設備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申請表</w:t>
            </w:r>
          </w:p>
        </w:tc>
      </w:tr>
      <w:tr w:rsidR="00503A2D" w:rsidTr="00503A2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申請單位名稱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雲林縣</w:t>
            </w:r>
            <w:r w:rsidR="005834D1">
              <w:rPr>
                <w:rFonts w:ascii="標楷體" w:eastAsia="標楷體" w:hAnsi="標楷體" w:cs="標楷體" w:hint="eastAsia"/>
              </w:rPr>
              <w:t>00000</w:t>
            </w:r>
            <w:r>
              <w:rPr>
                <w:rFonts w:ascii="標楷體" w:eastAsia="標楷體" w:hAnsi="標楷體" w:cs="標楷體" w:hint="eastAsia"/>
              </w:rPr>
              <w:t>社區發展協會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</w:p>
        </w:tc>
      </w:tr>
      <w:tr w:rsidR="00503A2D" w:rsidTr="00503A2D">
        <w:trPr>
          <w:trHeight w:val="68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會(地)址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Pr="00DB10BE" w:rsidRDefault="00503A2D" w:rsidP="001E42D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統一編 號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  <w:rPr>
                <w:rFonts w:hint="eastAsia"/>
              </w:rPr>
            </w:pPr>
          </w:p>
        </w:tc>
      </w:tr>
      <w:tr w:rsidR="00503A2D" w:rsidTr="00503A2D">
        <w:trPr>
          <w:trHeight w:val="6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電話號 碼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Pr="004221B3" w:rsidRDefault="00503A2D" w:rsidP="001E42D9">
            <w:pPr>
              <w:jc w:val="both"/>
            </w:pPr>
          </w:p>
        </w:tc>
      </w:tr>
      <w:tr w:rsidR="00503A2D" w:rsidTr="00503A2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計畫名稱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Pr="00A30D9E" w:rsidRDefault="00560068" w:rsidP="001E42D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充實社區活動中心設備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預定完成日期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560068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503A2D">
              <w:rPr>
                <w:rFonts w:ascii="標楷體" w:eastAsia="標楷體" w:hAnsi="標楷體" w:cs="標楷體" w:hint="eastAsia"/>
              </w:rPr>
              <w:t>年    月    日</w:t>
            </w:r>
          </w:p>
        </w:tc>
      </w:tr>
      <w:tr w:rsidR="00503A2D" w:rsidTr="00503A2D">
        <w:trPr>
          <w:cantSplit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計畫總經費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xx,xxx元整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申請縣府</w:t>
            </w:r>
          </w:p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Pr="00E71916" w:rsidRDefault="00A96AAE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xx,xxx</w:t>
            </w:r>
            <w:r w:rsidR="00503A2D" w:rsidRPr="00E71916">
              <w:rPr>
                <w:rFonts w:ascii="標楷體" w:eastAsia="標楷體" w:hAnsi="標楷體" w:cs="標楷體" w:hint="eastAsia"/>
              </w:rPr>
              <w:t>元整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同案有無向其他局室申請經費：■無    □有：</w:t>
            </w:r>
          </w:p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單位名稱：____________</w:t>
            </w:r>
          </w:p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金額：________________</w:t>
            </w:r>
          </w:p>
        </w:tc>
      </w:tr>
      <w:tr w:rsidR="00503A2D" w:rsidTr="00503A2D">
        <w:trPr>
          <w:cantSplit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snapToGrid w:val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snapToGrid w:val="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其他機關</w:t>
            </w:r>
          </w:p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Pr="00630537" w:rsidRDefault="00503A2D" w:rsidP="001E42D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xx,xxx元整</w:t>
            </w:r>
          </w:p>
        </w:tc>
      </w:tr>
      <w:tr w:rsidR="00503A2D" w:rsidTr="00503A2D">
        <w:trPr>
          <w:cantSplit/>
          <w:trHeight w:val="659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snapToGrid w:val="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snapToGrid w:val="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自籌款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xx,xxx元整</w:t>
            </w:r>
          </w:p>
        </w:tc>
      </w:tr>
      <w:tr w:rsidR="00503A2D" w:rsidTr="00503A2D">
        <w:trPr>
          <w:trHeight w:val="13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計畫內容概要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Pr="0040666D" w:rsidRDefault="00560068" w:rsidP="001E42D9">
            <w:pPr>
              <w:jc w:val="both"/>
              <w:rPr>
                <w:rFonts w:ascii="標楷體" w:eastAsia="標楷體" w:hAnsi="標楷體"/>
              </w:rPr>
            </w:pPr>
            <w:r w:rsidRPr="00560068">
              <w:rPr>
                <w:rFonts w:ascii="標楷體" w:eastAsia="標楷體" w:hAnsi="標楷體"/>
              </w:rPr>
              <w:t>提供社區兒少、身心障礙者、高齡者、婦女等社區居民參與社會活動之據點，以建構安全且友善之社區環境</w:t>
            </w:r>
          </w:p>
        </w:tc>
      </w:tr>
      <w:tr w:rsidR="00503A2D" w:rsidTr="00503A2D">
        <w:trPr>
          <w:trHeight w:val="10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A96AAE" w:rsidP="00503A2D">
            <w:pPr>
              <w:numPr>
                <w:ilvl w:val="0"/>
                <w:numId w:val="10"/>
              </w:num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增進</w:t>
            </w:r>
            <w:r w:rsidR="00503A2D">
              <w:rPr>
                <w:rFonts w:ascii="標楷體" w:eastAsia="標楷體" w:hAnsi="標楷體" w:hint="eastAsia"/>
              </w:rPr>
              <w:t>社區整體運作品質。</w:t>
            </w:r>
          </w:p>
          <w:p w:rsidR="00A96AAE" w:rsidRDefault="00A96AAE" w:rsidP="00A96AAE">
            <w:pPr>
              <w:numPr>
                <w:ilvl w:val="0"/>
                <w:numId w:val="10"/>
              </w:num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促進公共事務之發展。</w:t>
            </w:r>
          </w:p>
          <w:p w:rsidR="00A96AAE" w:rsidRPr="00F7493D" w:rsidRDefault="00A96AAE" w:rsidP="00A96AAE">
            <w:pPr>
              <w:numPr>
                <w:ilvl w:val="0"/>
                <w:numId w:val="10"/>
              </w:num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提升社區居民參與公共事務之意願。</w:t>
            </w:r>
          </w:p>
        </w:tc>
      </w:tr>
      <w:tr w:rsidR="00503A2D" w:rsidTr="00560068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附件名稱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D" w:rsidRDefault="00503A2D" w:rsidP="001E42D9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計畫書</w:t>
            </w:r>
            <w:r w:rsidR="00DB3A03">
              <w:rPr>
                <w:rFonts w:ascii="標楷體" w:eastAsia="標楷體" w:hAnsi="標楷體" w:cs="標楷體" w:hint="eastAsia"/>
              </w:rPr>
              <w:t>、經費概算表</w:t>
            </w:r>
          </w:p>
        </w:tc>
      </w:tr>
    </w:tbl>
    <w:p w:rsidR="00503A2D" w:rsidRDefault="00503A2D" w:rsidP="00503A2D">
      <w:r>
        <w:rPr>
          <w:rFonts w:ascii="標楷體" w:eastAsia="標楷體" w:hAnsi="標楷體" w:cs="標楷體" w:hint="eastAsia"/>
          <w:sz w:val="28"/>
          <w:szCs w:val="28"/>
        </w:rPr>
        <w:t xml:space="preserve">   承辦人：               </w:t>
      </w:r>
      <w:r w:rsidRPr="000A49E4">
        <w:rPr>
          <w:rFonts w:ascii="標楷體" w:eastAsia="標楷體" w:hAnsi="標楷體" w:cs="標楷體" w:hint="eastAsia"/>
          <w:sz w:val="28"/>
          <w:szCs w:val="28"/>
        </w:rPr>
        <w:t>會計：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理事長：             </w:t>
      </w:r>
    </w:p>
    <w:p w:rsidR="00503A2D" w:rsidRPr="00503A2D" w:rsidRDefault="00503A2D" w:rsidP="00B548B2">
      <w:pPr>
        <w:rPr>
          <w:rFonts w:ascii="標楷體" w:eastAsia="標楷體" w:hAnsi="標楷體" w:hint="eastAsia"/>
        </w:rPr>
      </w:pPr>
    </w:p>
    <w:p w:rsidR="00503A2D" w:rsidRDefault="00503A2D" w:rsidP="00B548B2">
      <w:pPr>
        <w:rPr>
          <w:rFonts w:ascii="標楷體" w:eastAsia="標楷體" w:hAnsi="標楷體" w:hint="eastAsia"/>
        </w:rPr>
      </w:pPr>
    </w:p>
    <w:p w:rsidR="00503A2D" w:rsidRDefault="00503A2D" w:rsidP="00B548B2">
      <w:pPr>
        <w:rPr>
          <w:rFonts w:ascii="標楷體" w:eastAsia="標楷體" w:hAnsi="標楷體" w:hint="eastAsia"/>
        </w:rPr>
      </w:pPr>
    </w:p>
    <w:p w:rsidR="00503A2D" w:rsidRDefault="00503A2D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60068" w:rsidRDefault="00560068" w:rsidP="00B548B2">
      <w:pPr>
        <w:rPr>
          <w:rFonts w:ascii="標楷體" w:eastAsia="標楷體" w:hAnsi="標楷體" w:hint="eastAsia"/>
        </w:rPr>
      </w:pPr>
    </w:p>
    <w:p w:rsidR="00503A2D" w:rsidRPr="00DB3A03" w:rsidRDefault="00A96AAE" w:rsidP="00503A2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DB3A03">
        <w:rPr>
          <w:rFonts w:ascii="標楷體" w:eastAsia="標楷體" w:hAnsi="標楷體" w:hint="eastAsia"/>
          <w:noProof/>
          <w:sz w:val="40"/>
          <w:szCs w:val="40"/>
        </w:rPr>
        <w:lastRenderedPageBreak/>
        <w:pict>
          <v:shape id="_x0000_s1033" type="#_x0000_t202" style="position:absolute;left:0;text-align:left;margin-left:387pt;margin-top:9pt;width:90pt;height:36pt;z-index:2" stroked="f">
            <v:textbox style="mso-next-textbox:#_x0000_s1033">
              <w:txbxContent>
                <w:p w:rsidR="00503A2D" w:rsidRPr="00DB3A03" w:rsidRDefault="00503A2D" w:rsidP="00503A2D">
                  <w:pPr>
                    <w:rPr>
                      <w:rFonts w:ascii="標楷體" w:eastAsia="標楷體" w:hAnsi="標楷體"/>
                      <w:color w:val="C0C0C0"/>
                      <w:sz w:val="36"/>
                    </w:rPr>
                  </w:pPr>
                  <w:r w:rsidRPr="00DB3A03">
                    <w:rPr>
                      <w:rFonts w:ascii="標楷體" w:eastAsia="標楷體" w:hAnsi="標楷體" w:hint="eastAsia"/>
                      <w:color w:val="C0C0C0"/>
                      <w:sz w:val="36"/>
                    </w:rPr>
                    <w:t>社區大印</w:t>
                  </w:r>
                </w:p>
              </w:txbxContent>
            </v:textbox>
          </v:shape>
        </w:pict>
      </w:r>
      <w:r w:rsidRPr="00DB3A03">
        <w:rPr>
          <w:rFonts w:ascii="標楷體" w:eastAsia="標楷體" w:hAnsi="標楷體"/>
          <w:noProof/>
          <w:sz w:val="40"/>
          <w:szCs w:val="40"/>
        </w:rPr>
        <w:pict>
          <v:rect id="_x0000_s1032" style="position:absolute;left:0;text-align:left;margin-left:378pt;margin-top:-27pt;width:108pt;height:108pt;z-index:1" strokecolor="silver" strokeweight="1pt">
            <v:stroke dashstyle="1 1" endcap="round"/>
          </v:rect>
        </w:pict>
      </w:r>
      <w:r w:rsidR="00503A2D" w:rsidRPr="00DB3A03">
        <w:rPr>
          <w:rFonts w:ascii="標楷體" w:eastAsia="標楷體" w:hAnsi="標楷體" w:hint="eastAsia"/>
          <w:sz w:val="40"/>
          <w:szCs w:val="40"/>
        </w:rPr>
        <w:t>雲林縣</w:t>
      </w:r>
      <w:r w:rsidR="005834D1">
        <w:rPr>
          <w:rFonts w:ascii="標楷體" w:eastAsia="標楷體" w:hAnsi="標楷體" w:hint="eastAsia"/>
          <w:sz w:val="40"/>
          <w:szCs w:val="40"/>
        </w:rPr>
        <w:t>00000</w:t>
      </w:r>
      <w:r w:rsidR="00503A2D" w:rsidRPr="00DB3A03">
        <w:rPr>
          <w:rFonts w:ascii="標楷體" w:eastAsia="標楷體" w:hAnsi="標楷體" w:hint="eastAsia"/>
          <w:sz w:val="40"/>
          <w:szCs w:val="40"/>
        </w:rPr>
        <w:t>社區發展協會</w:t>
      </w:r>
    </w:p>
    <w:p w:rsidR="00503A2D" w:rsidRPr="00DB3A03" w:rsidRDefault="00560068" w:rsidP="00503A2D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充實社區活動中心</w:t>
      </w:r>
      <w:r w:rsidR="00DB3A03" w:rsidRPr="00DB3A03">
        <w:rPr>
          <w:rFonts w:ascii="標楷體" w:eastAsia="標楷體" w:hAnsi="標楷體" w:hint="eastAsia"/>
          <w:sz w:val="36"/>
          <w:szCs w:val="36"/>
        </w:rPr>
        <w:t>設備</w:t>
      </w:r>
    </w:p>
    <w:p w:rsidR="00503A2D" w:rsidRPr="00A96AAE" w:rsidRDefault="00503A2D" w:rsidP="00EF177E">
      <w:pPr>
        <w:numPr>
          <w:ilvl w:val="0"/>
          <w:numId w:val="1"/>
        </w:numPr>
        <w:spacing w:line="500" w:lineRule="exact"/>
        <w:ind w:left="962" w:hanging="96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計畫</w:t>
      </w:r>
      <w:r w:rsidR="00A96AAE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60068" w:rsidRPr="00560068">
        <w:rPr>
          <w:rFonts w:ascii="標楷體" w:eastAsia="標楷體" w:hAnsi="標楷體"/>
          <w:sz w:val="28"/>
          <w:szCs w:val="28"/>
        </w:rPr>
        <w:t>提供社區兒少、身心障礙者、高齡者、婦女等社區居民參與社會活動之據點，以建構安全且友善之社區環境</w:t>
      </w:r>
      <w:r w:rsidR="00DB3A03">
        <w:rPr>
          <w:rFonts w:ascii="標楷體" w:eastAsia="標楷體" w:hAnsi="標楷體" w:hint="eastAsia"/>
          <w:sz w:val="28"/>
          <w:szCs w:val="28"/>
        </w:rPr>
        <w:t>。</w:t>
      </w:r>
    </w:p>
    <w:p w:rsidR="00503A2D" w:rsidRPr="00951B43" w:rsidRDefault="00503A2D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51B43">
        <w:rPr>
          <w:rFonts w:ascii="標楷體" w:eastAsia="標楷體" w:hAnsi="標楷體" w:hint="eastAsia"/>
          <w:sz w:val="28"/>
          <w:szCs w:val="28"/>
        </w:rPr>
        <w:t>雲林縣政府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51B43">
        <w:rPr>
          <w:rFonts w:ascii="標楷體" w:eastAsia="標楷體" w:hAnsi="標楷體" w:hint="eastAsia"/>
          <w:sz w:val="28"/>
          <w:szCs w:val="28"/>
        </w:rPr>
        <w:t>雲林縣</w:t>
      </w:r>
      <w:r w:rsidR="00560068">
        <w:rPr>
          <w:rFonts w:ascii="標楷體" w:eastAsia="標楷體" w:hAnsi="標楷體" w:hint="eastAsia"/>
          <w:sz w:val="28"/>
          <w:szCs w:val="28"/>
        </w:rPr>
        <w:t>000</w:t>
      </w:r>
      <w:r w:rsidRPr="00951B43">
        <w:rPr>
          <w:rFonts w:ascii="標楷體" w:eastAsia="標楷體" w:hAnsi="標楷體" w:hint="eastAsia"/>
          <w:sz w:val="28"/>
          <w:szCs w:val="28"/>
        </w:rPr>
        <w:t>公所</w:t>
      </w:r>
    </w:p>
    <w:p w:rsidR="00503A2D" w:rsidRDefault="00503A2D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51B43">
        <w:rPr>
          <w:rFonts w:ascii="標楷體" w:eastAsia="標楷體" w:hAnsi="標楷體" w:hint="eastAsia"/>
          <w:sz w:val="28"/>
          <w:szCs w:val="28"/>
        </w:rPr>
        <w:t>雲林縣</w:t>
      </w:r>
      <w:r w:rsidR="00560068">
        <w:rPr>
          <w:rFonts w:ascii="標楷體" w:eastAsia="標楷體" w:hAnsi="標楷體" w:hint="eastAsia"/>
          <w:sz w:val="28"/>
          <w:szCs w:val="28"/>
        </w:rPr>
        <w:t>00000</w:t>
      </w:r>
      <w:r w:rsidRPr="00951B43">
        <w:rPr>
          <w:rFonts w:ascii="標楷體" w:eastAsia="標楷體" w:hAnsi="標楷體" w:hint="eastAsia"/>
          <w:sz w:val="28"/>
          <w:szCs w:val="28"/>
        </w:rPr>
        <w:t>社區發展協會</w:t>
      </w:r>
    </w:p>
    <w:p w:rsidR="00560068" w:rsidRDefault="00560068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社區需求分析及使用效益：</w:t>
      </w:r>
    </w:p>
    <w:p w:rsidR="00560068" w:rsidRDefault="00560068" w:rsidP="00560068">
      <w:pPr>
        <w:numPr>
          <w:ilvl w:val="0"/>
          <w:numId w:val="14"/>
        </w:numPr>
        <w:tabs>
          <w:tab w:val="clear" w:pos="1365"/>
          <w:tab w:val="num" w:pos="1800"/>
        </w:tabs>
        <w:spacing w:line="500" w:lineRule="exact"/>
        <w:ind w:left="1800" w:hanging="9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本會辦理000服務，平日使用人數為000人。</w:t>
      </w:r>
    </w:p>
    <w:p w:rsidR="00560068" w:rsidRPr="00951B43" w:rsidRDefault="00560068" w:rsidP="00560068">
      <w:pPr>
        <w:numPr>
          <w:ilvl w:val="0"/>
          <w:numId w:val="14"/>
        </w:numPr>
        <w:tabs>
          <w:tab w:val="clear" w:pos="1365"/>
          <w:tab w:val="num" w:pos="1800"/>
        </w:tabs>
        <w:spacing w:line="500" w:lineRule="exact"/>
        <w:ind w:left="1800" w:hanging="9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採購該項設備後，預計每周可受惠000人。</w:t>
      </w:r>
    </w:p>
    <w:p w:rsidR="00503A2D" w:rsidRPr="00560068" w:rsidRDefault="00874AC6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color w:val="FF0000"/>
          <w:sz w:val="28"/>
          <w:szCs w:val="28"/>
        </w:rPr>
      </w:pPr>
      <w:r w:rsidRPr="00560068">
        <w:rPr>
          <w:rFonts w:ascii="標楷體" w:eastAsia="標楷體" w:hAnsi="標楷體" w:hint="eastAsia"/>
          <w:color w:val="FF0000"/>
          <w:sz w:val="28"/>
          <w:szCs w:val="28"/>
        </w:rPr>
        <w:t>設備置放</w:t>
      </w:r>
      <w:r w:rsidR="00A96AAE" w:rsidRPr="00560068">
        <w:rPr>
          <w:rFonts w:ascii="標楷體" w:eastAsia="標楷體" w:hAnsi="標楷體" w:hint="eastAsia"/>
          <w:color w:val="FF0000"/>
          <w:sz w:val="28"/>
          <w:szCs w:val="28"/>
        </w:rPr>
        <w:t>地點</w:t>
      </w:r>
      <w:r w:rsidR="00503A2D" w:rsidRPr="0056006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5834D1" w:rsidRPr="00560068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A96AAE" w:rsidRPr="00560068">
        <w:rPr>
          <w:rFonts w:ascii="標楷體" w:eastAsia="標楷體" w:hAnsi="標楷體" w:hint="eastAsia"/>
          <w:color w:val="FF0000"/>
          <w:sz w:val="28"/>
          <w:szCs w:val="28"/>
        </w:rPr>
        <w:t>社區活動中心</w:t>
      </w:r>
      <w:r w:rsidRPr="00560068">
        <w:rPr>
          <w:rFonts w:ascii="標楷體" w:eastAsia="標楷體" w:hAnsi="標楷體" w:hint="eastAsia"/>
          <w:color w:val="FF0000"/>
          <w:sz w:val="28"/>
          <w:szCs w:val="28"/>
        </w:rPr>
        <w:t>(地址：</w:t>
      </w:r>
      <w:r w:rsidR="00EF177E" w:rsidRPr="00560068">
        <w:rPr>
          <w:rFonts w:ascii="標楷體" w:eastAsia="標楷體" w:hAnsi="標楷體" w:hint="eastAsia"/>
          <w:color w:val="FF0000"/>
          <w:sz w:val="28"/>
          <w:szCs w:val="28"/>
        </w:rPr>
        <w:t>雲林縣</w:t>
      </w:r>
      <w:r w:rsidR="005834D1" w:rsidRPr="00560068">
        <w:rPr>
          <w:rFonts w:ascii="標楷體" w:eastAsia="標楷體" w:hAnsi="標楷體" w:hint="eastAsia"/>
          <w:color w:val="FF0000"/>
          <w:sz w:val="28"/>
          <w:szCs w:val="28"/>
        </w:rPr>
        <w:t>000</w:t>
      </w:r>
      <w:r w:rsidR="00F82754" w:rsidRPr="00560068">
        <w:rPr>
          <w:rFonts w:ascii="標楷體" w:eastAsia="標楷體" w:hAnsi="標楷體" w:hint="eastAsia"/>
          <w:color w:val="FF0000"/>
          <w:sz w:val="28"/>
          <w:szCs w:val="28"/>
        </w:rPr>
        <w:t>0000</w:t>
      </w:r>
      <w:r w:rsidRPr="00560068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297F7C" w:rsidRDefault="00A96AAE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EF177E" w:rsidRDefault="00A96AAE" w:rsidP="00EF177E">
      <w:pPr>
        <w:numPr>
          <w:ilvl w:val="0"/>
          <w:numId w:val="14"/>
        </w:numPr>
        <w:tabs>
          <w:tab w:val="clear" w:pos="1365"/>
          <w:tab w:val="num" w:pos="1800"/>
        </w:tabs>
        <w:spacing w:line="500" w:lineRule="exact"/>
        <w:ind w:left="1800" w:hanging="900"/>
        <w:rPr>
          <w:rFonts w:ascii="標楷體" w:eastAsia="標楷體" w:hAnsi="標楷體" w:hint="eastAsia"/>
          <w:sz w:val="28"/>
          <w:szCs w:val="28"/>
        </w:rPr>
      </w:pPr>
      <w:r w:rsidRPr="00A96AAE">
        <w:rPr>
          <w:rFonts w:ascii="標楷體" w:eastAsia="標楷體" w:hAnsi="標楷體" w:hint="eastAsia"/>
          <w:sz w:val="28"/>
          <w:szCs w:val="28"/>
        </w:rPr>
        <w:t>增進社區整體運作品質</w:t>
      </w:r>
      <w:r w:rsidR="00EF177E">
        <w:rPr>
          <w:rFonts w:ascii="標楷體" w:eastAsia="標楷體" w:hAnsi="標楷體" w:hint="eastAsia"/>
          <w:sz w:val="28"/>
          <w:szCs w:val="28"/>
        </w:rPr>
        <w:t>，讓社區居民願意走出家門，參與公共事務。</w:t>
      </w:r>
    </w:p>
    <w:p w:rsidR="00A96AAE" w:rsidRDefault="00EF177E" w:rsidP="00EF177E">
      <w:pPr>
        <w:numPr>
          <w:ilvl w:val="0"/>
          <w:numId w:val="14"/>
        </w:numPr>
        <w:tabs>
          <w:tab w:val="clear" w:pos="1365"/>
          <w:tab w:val="num" w:pos="1800"/>
        </w:tabs>
        <w:spacing w:line="500" w:lineRule="exact"/>
        <w:ind w:left="1800" w:hanging="9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透過辦理社區成長教室，讓社區民眾能習得一技之長，除聯絡社區感情外，更能擾動社區量能，活絡社區情誼</w:t>
      </w:r>
      <w:r w:rsidR="00A96AAE" w:rsidRPr="00A96AAE">
        <w:rPr>
          <w:rFonts w:ascii="標楷體" w:eastAsia="標楷體" w:hAnsi="標楷體" w:hint="eastAsia"/>
          <w:sz w:val="28"/>
          <w:szCs w:val="28"/>
        </w:rPr>
        <w:t>。</w:t>
      </w:r>
    </w:p>
    <w:p w:rsidR="00514DC9" w:rsidRPr="00A96AAE" w:rsidRDefault="00514DC9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本計畫經上級核准後施行，計畫修改時亦同。</w:t>
      </w:r>
    </w:p>
    <w:p w:rsidR="00503A2D" w:rsidRPr="0017265A" w:rsidRDefault="00503A2D" w:rsidP="00EF177E">
      <w:pPr>
        <w:numPr>
          <w:ilvl w:val="0"/>
          <w:numId w:val="1"/>
        </w:numPr>
        <w:spacing w:line="5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17265A">
        <w:rPr>
          <w:rFonts w:ascii="標楷體" w:eastAsia="標楷體" w:hAnsi="標楷體" w:hint="eastAsia"/>
          <w:sz w:val="28"/>
          <w:szCs w:val="28"/>
        </w:rPr>
        <w:t>經費概算表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2519"/>
        <w:gridCol w:w="1128"/>
        <w:gridCol w:w="1555"/>
        <w:gridCol w:w="1553"/>
        <w:gridCol w:w="2269"/>
      </w:tblGrid>
      <w:tr w:rsidR="000879F2" w:rsidRPr="000879F2" w:rsidTr="000879F2">
        <w:trPr>
          <w:trHeight w:val="551"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編  號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單  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數  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0879F2" w:rsidRPr="000879F2" w:rsidTr="000879F2">
        <w:trPr>
          <w:trHeight w:val="527"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 w:hint="eastAsia"/>
              </w:rPr>
            </w:pPr>
            <w:r w:rsidRPr="000879F2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03A2D" w:rsidRPr="000879F2" w:rsidRDefault="00503A2D" w:rsidP="000879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79F2" w:rsidRPr="000879F2" w:rsidTr="000879F2">
        <w:trPr>
          <w:trHeight w:val="527"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EF177E" w:rsidRPr="000879F2" w:rsidRDefault="00EF177E" w:rsidP="000879F2">
            <w:pPr>
              <w:jc w:val="center"/>
              <w:rPr>
                <w:rFonts w:ascii="標楷體" w:eastAsia="標楷體" w:hAnsi="標楷體" w:hint="eastAsia"/>
              </w:rPr>
            </w:pPr>
            <w:r w:rsidRPr="000879F2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F177E" w:rsidRPr="000879F2" w:rsidRDefault="00EF177E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F177E" w:rsidRPr="000879F2" w:rsidRDefault="00EF177E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EF177E" w:rsidRPr="000879F2" w:rsidRDefault="00EF177E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EF177E" w:rsidRPr="000879F2" w:rsidRDefault="00EF177E" w:rsidP="000879F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F177E" w:rsidRPr="000879F2" w:rsidRDefault="00EF177E" w:rsidP="000879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A2D" w:rsidRPr="000879F2" w:rsidTr="000879F2">
        <w:trPr>
          <w:trHeight w:val="573"/>
          <w:jc w:val="center"/>
        </w:trPr>
        <w:tc>
          <w:tcPr>
            <w:tcW w:w="6209" w:type="dxa"/>
            <w:gridSpan w:val="4"/>
            <w:shd w:val="clear" w:color="auto" w:fill="auto"/>
            <w:vAlign w:val="center"/>
          </w:tcPr>
          <w:p w:rsidR="00503A2D" w:rsidRPr="000879F2" w:rsidRDefault="00503A2D" w:rsidP="000879F2">
            <w:pPr>
              <w:jc w:val="right"/>
              <w:rPr>
                <w:rFonts w:ascii="標楷體" w:eastAsia="標楷體" w:hAnsi="標楷體"/>
              </w:rPr>
            </w:pPr>
            <w:r w:rsidRPr="000879F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503A2D" w:rsidRPr="000879F2" w:rsidRDefault="00503A2D" w:rsidP="000879F2">
            <w:pPr>
              <w:ind w:left="197"/>
              <w:rPr>
                <w:rFonts w:ascii="標楷體" w:eastAsia="標楷體" w:hAnsi="標楷體"/>
              </w:rPr>
            </w:pPr>
          </w:p>
        </w:tc>
      </w:tr>
    </w:tbl>
    <w:p w:rsidR="00503A2D" w:rsidRDefault="00503A2D" w:rsidP="00503A2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                     會計：                    理事長：</w:t>
      </w:r>
    </w:p>
    <w:p w:rsidR="00A96AAE" w:rsidRDefault="00A96AAE" w:rsidP="00503A2D">
      <w:pPr>
        <w:rPr>
          <w:rFonts w:ascii="標楷體" w:eastAsia="標楷體" w:hAnsi="標楷體" w:hint="eastAsia"/>
        </w:rPr>
      </w:pPr>
    </w:p>
    <w:p w:rsidR="00560068" w:rsidRDefault="00560068" w:rsidP="00503A2D">
      <w:pPr>
        <w:rPr>
          <w:rFonts w:ascii="標楷體" w:eastAsia="標楷體" w:hAnsi="標楷體" w:hint="eastAsia"/>
        </w:rPr>
      </w:pPr>
    </w:p>
    <w:p w:rsidR="00560068" w:rsidRDefault="00560068" w:rsidP="00503A2D">
      <w:pPr>
        <w:rPr>
          <w:rFonts w:ascii="標楷體" w:eastAsia="標楷體" w:hAnsi="標楷體" w:hint="eastAsia"/>
        </w:rPr>
      </w:pPr>
    </w:p>
    <w:p w:rsidR="00560068" w:rsidRDefault="00560068" w:rsidP="00503A2D">
      <w:pPr>
        <w:rPr>
          <w:rFonts w:ascii="標楷體" w:eastAsia="標楷體" w:hAnsi="標楷體" w:hint="eastAsia"/>
        </w:rPr>
      </w:pPr>
    </w:p>
    <w:p w:rsidR="00560068" w:rsidRDefault="00560068" w:rsidP="00503A2D">
      <w:pPr>
        <w:rPr>
          <w:rFonts w:ascii="標楷體" w:eastAsia="標楷體" w:hAnsi="標楷體" w:hint="eastAsia"/>
        </w:rPr>
      </w:pPr>
    </w:p>
    <w:p w:rsidR="00560068" w:rsidRDefault="00560068" w:rsidP="00503A2D">
      <w:pPr>
        <w:rPr>
          <w:rFonts w:ascii="標楷體" w:eastAsia="標楷體" w:hAnsi="標楷體" w:hint="eastAsia"/>
        </w:rPr>
      </w:pPr>
    </w:p>
    <w:p w:rsidR="00560068" w:rsidRDefault="00560068" w:rsidP="00503A2D">
      <w:pPr>
        <w:rPr>
          <w:rFonts w:ascii="標楷體" w:eastAsia="標楷體" w:hAnsi="標楷體" w:hint="eastAsia"/>
        </w:rPr>
      </w:pPr>
    </w:p>
    <w:p w:rsidR="00560068" w:rsidRPr="005B3340" w:rsidRDefault="00560068" w:rsidP="00560068">
      <w:pPr>
        <w:pStyle w:val="aa"/>
        <w:spacing w:after="278" w:line="216" w:lineRule="auto"/>
        <w:ind w:right="510"/>
        <w:jc w:val="center"/>
        <w:rPr>
          <w:rFonts w:ascii="標楷體" w:eastAsia="標楷體" w:hAnsi="標楷體"/>
        </w:rPr>
      </w:pPr>
      <w:r w:rsidRPr="005B3340">
        <w:rPr>
          <w:rFonts w:ascii="標楷體" w:eastAsia="標楷體" w:hAnsi="標楷體"/>
          <w:sz w:val="40"/>
          <w:szCs w:val="28"/>
        </w:rPr>
        <w:lastRenderedPageBreak/>
        <w:t>申請人(單位)聲明書</w:t>
      </w:r>
    </w:p>
    <w:p w:rsidR="00560068" w:rsidRPr="005B3340" w:rsidRDefault="00560068" w:rsidP="00560068">
      <w:pPr>
        <w:pStyle w:val="aa"/>
        <w:spacing w:line="480" w:lineRule="exact"/>
        <w:ind w:leftChars="-1" w:left="-2" w:firstLine="2"/>
        <w:rPr>
          <w:rFonts w:ascii="標楷體" w:eastAsia="標楷體" w:hAnsi="標楷體"/>
        </w:rPr>
      </w:pPr>
      <w:r w:rsidRPr="005B3340">
        <w:rPr>
          <w:rFonts w:ascii="標楷體" w:eastAsia="標楷體" w:hAnsi="標楷體"/>
          <w:sz w:val="28"/>
        </w:rPr>
        <w:t>填報日期：民國</w:t>
      </w:r>
      <w:r>
        <w:rPr>
          <w:rFonts w:ascii="標楷體" w:eastAsia="標楷體" w:hAnsi="標楷體" w:hint="eastAsia"/>
          <w:sz w:val="28"/>
        </w:rPr>
        <w:t xml:space="preserve"> </w:t>
      </w:r>
      <w:r w:rsidR="00D42D0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</w:t>
      </w:r>
      <w:r w:rsidRPr="005B3340">
        <w:rPr>
          <w:rFonts w:ascii="標楷體" w:eastAsia="標楷體" w:hAnsi="標楷體"/>
          <w:sz w:val="28"/>
        </w:rPr>
        <w:t>年</w:t>
      </w:r>
      <w:r w:rsidR="00D42D00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Pr="005B3340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</w:t>
      </w:r>
      <w:r w:rsidR="00D42D0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</w:t>
      </w:r>
      <w:r w:rsidRPr="005B3340">
        <w:rPr>
          <w:rFonts w:ascii="標楷體" w:eastAsia="標楷體" w:hAnsi="標楷體"/>
          <w:sz w:val="28"/>
        </w:rPr>
        <w:t>日</w:t>
      </w:r>
    </w:p>
    <w:p w:rsidR="00560068" w:rsidRPr="005B3340" w:rsidRDefault="00560068" w:rsidP="00560068">
      <w:pPr>
        <w:pStyle w:val="aa"/>
        <w:spacing w:line="480" w:lineRule="exact"/>
        <w:ind w:leftChars="-1" w:left="-2" w:firstLine="2"/>
        <w:rPr>
          <w:rFonts w:ascii="標楷體" w:eastAsia="標楷體" w:hAnsi="標楷體" w:hint="eastAsia"/>
          <w:sz w:val="28"/>
        </w:rPr>
      </w:pPr>
      <w:r w:rsidRPr="005B3340">
        <w:rPr>
          <w:rFonts w:ascii="標楷體" w:eastAsia="標楷體" w:hAnsi="標楷體"/>
          <w:sz w:val="28"/>
        </w:rPr>
        <w:t>申請人(單位)：</w:t>
      </w:r>
      <w:r>
        <w:rPr>
          <w:rFonts w:ascii="標楷體" w:eastAsia="標楷體" w:hAnsi="標楷體"/>
          <w:sz w:val="28"/>
        </w:rPr>
        <w:t>雲林縣</w:t>
      </w:r>
      <w:r>
        <w:rPr>
          <w:rFonts w:ascii="標楷體" w:eastAsia="標楷體" w:hAnsi="標楷體" w:hint="eastAsia"/>
          <w:sz w:val="28"/>
        </w:rPr>
        <w:t>00000</w:t>
      </w:r>
      <w:r>
        <w:rPr>
          <w:rFonts w:ascii="標楷體" w:eastAsia="標楷體" w:hAnsi="標楷體"/>
          <w:sz w:val="28"/>
        </w:rPr>
        <w:t>社區發展協會</w:t>
      </w:r>
    </w:p>
    <w:p w:rsidR="00560068" w:rsidRPr="005B3340" w:rsidRDefault="00560068" w:rsidP="00560068">
      <w:pPr>
        <w:pStyle w:val="aa"/>
        <w:spacing w:line="480" w:lineRule="exact"/>
        <w:ind w:leftChars="-1" w:left="-2" w:firstLine="2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 xml:space="preserve">身分證號(統一編號)： </w:t>
      </w:r>
    </w:p>
    <w:p w:rsidR="00560068" w:rsidRPr="005B3340" w:rsidRDefault="00560068" w:rsidP="00560068">
      <w:pPr>
        <w:pStyle w:val="aa"/>
        <w:spacing w:line="480" w:lineRule="exact"/>
        <w:ind w:leftChars="-1" w:left="-2" w:rightChars="-136" w:right="-326" w:firstLine="2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計畫名稱：</w:t>
      </w:r>
      <w:r w:rsidR="00D42D00" w:rsidRPr="005B3340">
        <w:rPr>
          <w:rFonts w:ascii="標楷體" w:eastAsia="標楷體" w:hAnsi="標楷體"/>
          <w:sz w:val="28"/>
        </w:rPr>
        <w:t xml:space="preserve"> </w:t>
      </w:r>
    </w:p>
    <w:p w:rsidR="00560068" w:rsidRPr="005B3340" w:rsidRDefault="00560068" w:rsidP="00560068">
      <w:pPr>
        <w:pStyle w:val="aa"/>
        <w:spacing w:line="302" w:lineRule="auto"/>
        <w:ind w:left="697" w:right="680"/>
        <w:rPr>
          <w:rFonts w:ascii="標楷體" w:eastAsia="標楷體" w:hAnsi="標楷體"/>
          <w:sz w:val="28"/>
        </w:rPr>
      </w:pPr>
    </w:p>
    <w:p w:rsidR="00560068" w:rsidRPr="005B3340" w:rsidRDefault="00560068" w:rsidP="00560068">
      <w:pPr>
        <w:pStyle w:val="aa"/>
        <w:spacing w:line="420" w:lineRule="auto"/>
        <w:ind w:leftChars="-1" w:left="-2" w:firstLineChars="68" w:firstLine="19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茲向雲林縣政府</w:t>
      </w:r>
      <w:r>
        <w:rPr>
          <w:rFonts w:ascii="標楷體" w:eastAsia="標楷體" w:hAnsi="標楷體"/>
          <w:sz w:val="28"/>
        </w:rPr>
        <w:t>(社會處)</w:t>
      </w:r>
      <w:r w:rsidRPr="005B3340">
        <w:rPr>
          <w:rFonts w:ascii="標楷體" w:eastAsia="標楷體" w:hAnsi="標楷體"/>
          <w:sz w:val="28"/>
        </w:rPr>
        <w:t>聲明如下：</w:t>
      </w:r>
    </w:p>
    <w:p w:rsidR="00560068" w:rsidRPr="005B3340" w:rsidRDefault="00560068" w:rsidP="00560068">
      <w:pPr>
        <w:pStyle w:val="aa"/>
        <w:spacing w:line="480" w:lineRule="exact"/>
        <w:ind w:leftChars="75" w:left="460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5B3340">
        <w:rPr>
          <w:rFonts w:ascii="標楷體" w:eastAsia="標楷體" w:hAnsi="標楷體"/>
          <w:sz w:val="28"/>
        </w:rPr>
        <w:t>本申請人(單位)是否為公職人員利益衝突迴避法第2條、第3條所稱公職人員或其關係人?</w:t>
      </w:r>
    </w:p>
    <w:p w:rsidR="00560068" w:rsidRPr="005B3340" w:rsidRDefault="00560068" w:rsidP="00560068">
      <w:pPr>
        <w:pStyle w:val="aa"/>
        <w:spacing w:line="480" w:lineRule="exact"/>
        <w:ind w:leftChars="185" w:left="724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□是，申請人為公職人員，職稱:_______________；或申請人為公職人員之關係人。</w:t>
      </w:r>
      <w:r w:rsidR="00D42D00" w:rsidRPr="00D42D00">
        <w:rPr>
          <w:rFonts w:ascii="標楷體" w:eastAsia="標楷體" w:hAnsi="標楷體"/>
          <w:color w:val="999999"/>
          <w:sz w:val="28"/>
        </w:rPr>
        <w:t>(如：理事長王小明為地方代表)</w:t>
      </w:r>
    </w:p>
    <w:p w:rsidR="00560068" w:rsidRPr="005B3340" w:rsidRDefault="00D42D00" w:rsidP="00560068">
      <w:pPr>
        <w:pStyle w:val="aa"/>
        <w:spacing w:line="480" w:lineRule="exact"/>
        <w:ind w:leftChars="185" w:left="724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□</w:t>
      </w:r>
      <w:r w:rsidR="00560068" w:rsidRPr="005B3340">
        <w:rPr>
          <w:rFonts w:ascii="標楷體" w:eastAsia="標楷體" w:hAnsi="標楷體"/>
          <w:sz w:val="28"/>
        </w:rPr>
        <w:t>否，非屬公職人員或其關係人。</w:t>
      </w:r>
    </w:p>
    <w:p w:rsidR="00560068" w:rsidRPr="005B3340" w:rsidRDefault="00560068" w:rsidP="00560068">
      <w:pPr>
        <w:pStyle w:val="aa"/>
        <w:spacing w:line="480" w:lineRule="exact"/>
        <w:ind w:leftChars="75" w:left="460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5B3340">
        <w:rPr>
          <w:rFonts w:ascii="標楷體" w:eastAsia="標楷體" w:hAnsi="標楷體"/>
          <w:sz w:val="28"/>
        </w:rPr>
        <w:t>受理申請單位□是</w:t>
      </w:r>
      <w:r w:rsidR="00D42D00" w:rsidRPr="005B3340">
        <w:rPr>
          <w:rFonts w:ascii="標楷體" w:eastAsia="標楷體" w:hAnsi="標楷體"/>
          <w:sz w:val="28"/>
        </w:rPr>
        <w:t>□</w:t>
      </w:r>
      <w:r w:rsidRPr="005B3340">
        <w:rPr>
          <w:rFonts w:ascii="標楷體" w:eastAsia="標楷體" w:hAnsi="標楷體"/>
          <w:sz w:val="28"/>
        </w:rPr>
        <w:t>否為公職人員服務或受其監督之機關團體。</w:t>
      </w:r>
    </w:p>
    <w:p w:rsidR="00560068" w:rsidRPr="005B3340" w:rsidRDefault="00560068" w:rsidP="00560068">
      <w:pPr>
        <w:pStyle w:val="aa"/>
        <w:tabs>
          <w:tab w:val="left" w:pos="558"/>
        </w:tabs>
        <w:ind w:left="720" w:hanging="11"/>
        <w:rPr>
          <w:rFonts w:ascii="標楷體" w:eastAsia="標楷體" w:hAnsi="標楷體"/>
        </w:rPr>
      </w:pPr>
    </w:p>
    <w:p w:rsidR="00560068" w:rsidRPr="005B3340" w:rsidRDefault="00560068" w:rsidP="00560068">
      <w:pPr>
        <w:pStyle w:val="-cjk"/>
        <w:numPr>
          <w:ilvl w:val="2"/>
          <w:numId w:val="16"/>
        </w:numPr>
        <w:tabs>
          <w:tab w:val="clear" w:pos="0"/>
          <w:tab w:val="num" w:pos="360"/>
        </w:tabs>
        <w:ind w:left="360" w:hanging="540"/>
        <w:jc w:val="both"/>
        <w:rPr>
          <w:rFonts w:ascii="標楷體" w:eastAsia="標楷體" w:hAnsi="標楷體"/>
        </w:rPr>
      </w:pPr>
      <w:r w:rsidRPr="005B3340">
        <w:rPr>
          <w:rFonts w:ascii="標楷體" w:eastAsia="標楷體" w:hAnsi="標楷體"/>
        </w:rPr>
        <w:t>前2選項皆勾選「</w:t>
      </w:r>
      <w:r w:rsidRPr="005B3340">
        <w:rPr>
          <w:rFonts w:ascii="標楷體" w:eastAsia="標楷體" w:hAnsi="標楷體"/>
          <w:color w:val="FF0000"/>
        </w:rPr>
        <w:t>是</w:t>
      </w:r>
      <w:r w:rsidRPr="005B3340">
        <w:rPr>
          <w:rFonts w:ascii="標楷體" w:eastAsia="標楷體" w:hAnsi="標楷體"/>
        </w:rPr>
        <w:t>」者，除「基於法定身分依法令規定申請之補助」</w:t>
      </w:r>
      <w:r w:rsidRPr="005B3340">
        <w:rPr>
          <w:rFonts w:ascii="標楷體" w:eastAsia="標楷體" w:hAnsi="標楷體" w:cs="Times New Roman"/>
          <w:shd w:val="clear" w:color="auto" w:fill="FFFFFF"/>
        </w:rPr>
        <w:t>(</w:t>
      </w:r>
      <w:r w:rsidRPr="005B3340">
        <w:rPr>
          <w:rFonts w:ascii="標楷體" w:eastAsia="標楷體" w:hAnsi="標楷體"/>
        </w:rPr>
        <w:t>公職人員利益衝突迴避法第14條第2項但書)及「一定金額以下之補助及交易」(公職人員利益衝突迴避法第14條第1項第6款)之案件類型外，其餘應填「公職人員利益衝突迴避法第14條第2項公職人員及關係人身分關係揭露表」，未揭露者違反公職人員利益衝突迴避法第18條第3項規定，將處以罰鍰。(相關法條請參閱揭露表)</w:t>
      </w:r>
    </w:p>
    <w:p w:rsidR="00560068" w:rsidRPr="005B3340" w:rsidRDefault="00560068" w:rsidP="00560068">
      <w:pPr>
        <w:pStyle w:val="aa"/>
        <w:ind w:left="720" w:hanging="11"/>
        <w:rPr>
          <w:rFonts w:ascii="標楷體" w:eastAsia="標楷體" w:hAnsi="標楷體"/>
        </w:rPr>
      </w:pPr>
    </w:p>
    <w:p w:rsidR="00560068" w:rsidRPr="005B3340" w:rsidRDefault="00560068" w:rsidP="00560068">
      <w:pPr>
        <w:pStyle w:val="aa"/>
        <w:rPr>
          <w:rFonts w:ascii="標楷體" w:eastAsia="標楷體" w:hAnsi="標楷體"/>
        </w:rPr>
      </w:pPr>
      <w:r w:rsidRPr="005B3340">
        <w:rPr>
          <w:rFonts w:ascii="標楷體" w:eastAsia="標楷體" w:hAnsi="標楷體"/>
          <w:sz w:val="28"/>
          <w:szCs w:val="36"/>
        </w:rPr>
        <w:t xml:space="preserve">       此致</w:t>
      </w:r>
      <w:r w:rsidRPr="005B3340">
        <w:rPr>
          <w:rFonts w:ascii="標楷體" w:eastAsia="標楷體" w:hAnsi="標楷體"/>
          <w:sz w:val="32"/>
          <w:szCs w:val="40"/>
        </w:rPr>
        <w:t xml:space="preserve"> </w:t>
      </w:r>
    </w:p>
    <w:p w:rsidR="00560068" w:rsidRPr="005B3340" w:rsidRDefault="00560068" w:rsidP="00560068">
      <w:pPr>
        <w:pStyle w:val="aa"/>
        <w:rPr>
          <w:rFonts w:ascii="標楷體" w:eastAsia="標楷體" w:hAnsi="標楷體"/>
        </w:rPr>
      </w:pPr>
      <w:r w:rsidRPr="005B3340">
        <w:rPr>
          <w:rFonts w:ascii="標楷體" w:eastAsia="標楷體" w:hAnsi="標楷體"/>
          <w:sz w:val="36"/>
          <w:szCs w:val="36"/>
        </w:rPr>
        <w:t>雲林縣政府</w:t>
      </w:r>
    </w:p>
    <w:p w:rsidR="00560068" w:rsidRDefault="00560068" w:rsidP="00560068">
      <w:pPr>
        <w:pStyle w:val="aa"/>
        <w:rPr>
          <w:rFonts w:ascii="標楷體" w:eastAsia="標楷體" w:hAnsi="標楷體" w:hint="eastAsia"/>
        </w:rPr>
      </w:pPr>
    </w:p>
    <w:p w:rsidR="00560068" w:rsidRPr="005B3340" w:rsidRDefault="00560068" w:rsidP="00560068">
      <w:pPr>
        <w:pStyle w:val="aa"/>
        <w:rPr>
          <w:rFonts w:ascii="標楷體" w:eastAsia="標楷體" w:hAnsi="標楷體" w:hint="eastAsia"/>
        </w:rPr>
      </w:pPr>
    </w:p>
    <w:p w:rsidR="00560068" w:rsidRPr="005B3340" w:rsidRDefault="00560068" w:rsidP="00560068">
      <w:pPr>
        <w:pStyle w:val="aa"/>
        <w:rPr>
          <w:rFonts w:ascii="標楷體" w:eastAsia="標楷體" w:hAnsi="標楷體"/>
        </w:rPr>
      </w:pPr>
    </w:p>
    <w:p w:rsidR="00560068" w:rsidRDefault="00560068" w:rsidP="00560068">
      <w:pPr>
        <w:pStyle w:val="aa"/>
        <w:spacing w:line="380" w:lineRule="exact"/>
        <w:rPr>
          <w:rFonts w:ascii="標楷體" w:eastAsia="標楷體" w:hAnsi="標楷體" w:hint="eastAsia"/>
          <w:sz w:val="32"/>
          <w:szCs w:val="40"/>
        </w:rPr>
      </w:pPr>
      <w:r w:rsidRPr="005B3340">
        <w:rPr>
          <w:rFonts w:ascii="標楷體" w:eastAsia="標楷體" w:hAnsi="標楷體"/>
          <w:sz w:val="32"/>
          <w:szCs w:val="40"/>
        </w:rPr>
        <w:t>申請人(單位)：                      （簽名或蓋章）</w:t>
      </w:r>
    </w:p>
    <w:p w:rsidR="00560068" w:rsidRPr="005B3340" w:rsidRDefault="00560068" w:rsidP="00560068">
      <w:pPr>
        <w:pStyle w:val="aa"/>
        <w:spacing w:line="380" w:lineRule="exact"/>
        <w:rPr>
          <w:rFonts w:ascii="標楷體" w:eastAsia="標楷體" w:hAnsi="標楷體" w:hint="eastAsia"/>
        </w:rPr>
      </w:pPr>
    </w:p>
    <w:p w:rsidR="00560068" w:rsidRPr="00640939" w:rsidRDefault="00560068" w:rsidP="00560068">
      <w:pPr>
        <w:pStyle w:val="cjk"/>
        <w:spacing w:before="0" w:after="0" w:line="380" w:lineRule="exact"/>
        <w:ind w:left="743" w:hanging="743"/>
        <w:jc w:val="both"/>
        <w:rPr>
          <w:rFonts w:hint="eastAsia"/>
        </w:rPr>
      </w:pPr>
      <w:r w:rsidRPr="005B3340">
        <w:t>（申請人屬營利事業、非營利之法人或非法人團體者，請一併由該「事業法人團體」</w:t>
      </w:r>
      <w:r w:rsidRPr="005B3340">
        <w:rPr>
          <w:b/>
          <w:bCs/>
        </w:rPr>
        <w:t>及</w:t>
      </w:r>
      <w:r w:rsidRPr="005B3340">
        <w:t>「負責人」蓋章）</w:t>
      </w:r>
    </w:p>
    <w:p w:rsidR="00A96AAE" w:rsidRPr="00560068" w:rsidRDefault="00A96AAE" w:rsidP="00503A2D">
      <w:pPr>
        <w:rPr>
          <w:rFonts w:ascii="標楷體" w:eastAsia="標楷體" w:hAnsi="標楷體" w:hint="eastAsia"/>
        </w:rPr>
      </w:pPr>
    </w:p>
    <w:sectPr w:rsidR="00A96AAE" w:rsidRPr="00560068" w:rsidSect="00BD59D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F2" w:rsidRDefault="000879F2">
      <w:r>
        <w:separator/>
      </w:r>
    </w:p>
  </w:endnote>
  <w:endnote w:type="continuationSeparator" w:id="0">
    <w:p w:rsidR="000879F2" w:rsidRDefault="000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Mono CJK JP Regular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F2" w:rsidRDefault="000879F2">
      <w:r>
        <w:separator/>
      </w:r>
    </w:p>
  </w:footnote>
  <w:footnote w:type="continuationSeparator" w:id="0">
    <w:p w:rsidR="000879F2" w:rsidRDefault="000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★"/>
      <w:lvlJc w:val="left"/>
      <w:pPr>
        <w:tabs>
          <w:tab w:val="num" w:pos="0"/>
        </w:tabs>
        <w:ind w:left="1188" w:hanging="480"/>
      </w:pPr>
      <w:rPr>
        <w:rFonts w:ascii="標楷體" w:hAnsi="標楷體"/>
      </w:rPr>
    </w:lvl>
    <w:lvl w:ilvl="1">
      <w:start w:val="1"/>
      <w:numFmt w:val="bullet"/>
      <w:lvlText w:val="★"/>
      <w:lvlJc w:val="left"/>
      <w:pPr>
        <w:tabs>
          <w:tab w:val="num" w:pos="0"/>
        </w:tabs>
        <w:ind w:left="960" w:hanging="480"/>
      </w:pPr>
      <w:rPr>
        <w:rFonts w:ascii="標楷體" w:hAnsi="標楷體"/>
      </w:rPr>
    </w:lvl>
    <w:lvl w:ilvl="2">
      <w:start w:val="1"/>
      <w:numFmt w:val="bullet"/>
      <w:lvlText w:val="★"/>
      <w:lvlJc w:val="left"/>
      <w:pPr>
        <w:tabs>
          <w:tab w:val="num" w:pos="0"/>
        </w:tabs>
        <w:ind w:left="1440" w:hanging="480"/>
      </w:pPr>
      <w:rPr>
        <w:rFonts w:ascii="標楷體" w:hAnsi="標楷體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C41375"/>
    <w:multiLevelType w:val="multilevel"/>
    <w:tmpl w:val="5F1C4CA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BB3B7E"/>
    <w:multiLevelType w:val="hybridMultilevel"/>
    <w:tmpl w:val="D4A2E296"/>
    <w:lvl w:ilvl="0" w:tplc="7D9AE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012D9"/>
    <w:multiLevelType w:val="multilevel"/>
    <w:tmpl w:val="608C6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1E7BF7"/>
    <w:multiLevelType w:val="hybridMultilevel"/>
    <w:tmpl w:val="A4F829D2"/>
    <w:lvl w:ilvl="0" w:tplc="AC4A4394">
      <w:start w:val="1"/>
      <w:numFmt w:val="taiwaneseCountingThousand"/>
      <w:lvlText w:val="(%1)"/>
      <w:lvlJc w:val="left"/>
      <w:pPr>
        <w:tabs>
          <w:tab w:val="num" w:pos="1365"/>
        </w:tabs>
        <w:ind w:left="1365" w:hanging="46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21F746FD"/>
    <w:multiLevelType w:val="hybridMultilevel"/>
    <w:tmpl w:val="1576CDA2"/>
    <w:lvl w:ilvl="0" w:tplc="0786F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FD5280"/>
    <w:multiLevelType w:val="hybridMultilevel"/>
    <w:tmpl w:val="74323578"/>
    <w:lvl w:ilvl="0" w:tplc="A50A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826042"/>
    <w:multiLevelType w:val="multilevel"/>
    <w:tmpl w:val="A19A1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A37C08"/>
    <w:multiLevelType w:val="hybridMultilevel"/>
    <w:tmpl w:val="1CFC6F10"/>
    <w:lvl w:ilvl="0" w:tplc="FF4477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343FE2"/>
    <w:multiLevelType w:val="hybridMultilevel"/>
    <w:tmpl w:val="263E78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56C0DCC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C01EE4"/>
    <w:multiLevelType w:val="hybridMultilevel"/>
    <w:tmpl w:val="F43A0DB6"/>
    <w:lvl w:ilvl="0" w:tplc="0786F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CD55A3"/>
    <w:multiLevelType w:val="hybridMultilevel"/>
    <w:tmpl w:val="93ACB6FA"/>
    <w:lvl w:ilvl="0" w:tplc="D770996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52D92221"/>
    <w:multiLevelType w:val="hybridMultilevel"/>
    <w:tmpl w:val="40A2178C"/>
    <w:lvl w:ilvl="0" w:tplc="A50A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451DC0"/>
    <w:multiLevelType w:val="hybridMultilevel"/>
    <w:tmpl w:val="5F1C4CA6"/>
    <w:lvl w:ilvl="0" w:tplc="5FE2BC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8E5669"/>
    <w:multiLevelType w:val="multilevel"/>
    <w:tmpl w:val="31B2F5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4F0F45"/>
    <w:multiLevelType w:val="hybridMultilevel"/>
    <w:tmpl w:val="8E7A4CDC"/>
    <w:lvl w:ilvl="0" w:tplc="F35C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1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A10"/>
    <w:rsid w:val="000168A5"/>
    <w:rsid w:val="000879F2"/>
    <w:rsid w:val="00096E3C"/>
    <w:rsid w:val="000B7B73"/>
    <w:rsid w:val="0017265A"/>
    <w:rsid w:val="001C029F"/>
    <w:rsid w:val="001E42D9"/>
    <w:rsid w:val="001F2B88"/>
    <w:rsid w:val="00257C7E"/>
    <w:rsid w:val="002672E5"/>
    <w:rsid w:val="00297F7C"/>
    <w:rsid w:val="002B31B1"/>
    <w:rsid w:val="0033585D"/>
    <w:rsid w:val="00355DE8"/>
    <w:rsid w:val="003635CE"/>
    <w:rsid w:val="00367F08"/>
    <w:rsid w:val="00503A2D"/>
    <w:rsid w:val="00514DC9"/>
    <w:rsid w:val="005176BD"/>
    <w:rsid w:val="00524B75"/>
    <w:rsid w:val="0054671B"/>
    <w:rsid w:val="00560068"/>
    <w:rsid w:val="005834D1"/>
    <w:rsid w:val="00613E22"/>
    <w:rsid w:val="0062450C"/>
    <w:rsid w:val="006D4787"/>
    <w:rsid w:val="007675C2"/>
    <w:rsid w:val="00793767"/>
    <w:rsid w:val="007D0CF9"/>
    <w:rsid w:val="007F7447"/>
    <w:rsid w:val="00816215"/>
    <w:rsid w:val="00841A10"/>
    <w:rsid w:val="00874AC6"/>
    <w:rsid w:val="00882352"/>
    <w:rsid w:val="008D119E"/>
    <w:rsid w:val="008E280F"/>
    <w:rsid w:val="00920FA2"/>
    <w:rsid w:val="009408EC"/>
    <w:rsid w:val="00945BE7"/>
    <w:rsid w:val="00951B43"/>
    <w:rsid w:val="009542CB"/>
    <w:rsid w:val="009E3A84"/>
    <w:rsid w:val="00A539EA"/>
    <w:rsid w:val="00A96AAE"/>
    <w:rsid w:val="00AE22F2"/>
    <w:rsid w:val="00B50579"/>
    <w:rsid w:val="00B548B2"/>
    <w:rsid w:val="00B64C99"/>
    <w:rsid w:val="00BD59D1"/>
    <w:rsid w:val="00C04AAD"/>
    <w:rsid w:val="00CA0C6D"/>
    <w:rsid w:val="00D42D00"/>
    <w:rsid w:val="00D54C00"/>
    <w:rsid w:val="00D925A2"/>
    <w:rsid w:val="00DB3A03"/>
    <w:rsid w:val="00DD21A3"/>
    <w:rsid w:val="00DD4B58"/>
    <w:rsid w:val="00E373D4"/>
    <w:rsid w:val="00E7278A"/>
    <w:rsid w:val="00EF177E"/>
    <w:rsid w:val="00F75872"/>
    <w:rsid w:val="00F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DC854-8899-4ABE-A3AD-6F3A1D35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B548B2"/>
    <w:pPr>
      <w:autoSpaceDE w:val="0"/>
      <w:autoSpaceDN w:val="0"/>
      <w:ind w:left="21"/>
      <w:jc w:val="center"/>
      <w:outlineLvl w:val="0"/>
    </w:pPr>
    <w:rPr>
      <w:rFonts w:ascii="Droid Sans Fallback" w:hAnsi="Droid Sans Fallback" w:cs="Droid Sans Fallback"/>
      <w:kern w:val="0"/>
      <w:sz w:val="40"/>
      <w:szCs w:val="40"/>
      <w:lang w:val="zh-TW"/>
    </w:rPr>
  </w:style>
  <w:style w:type="paragraph" w:styleId="2">
    <w:name w:val="heading 2"/>
    <w:basedOn w:val="a"/>
    <w:link w:val="20"/>
    <w:qFormat/>
    <w:rsid w:val="00B548B2"/>
    <w:pPr>
      <w:autoSpaceDE w:val="0"/>
      <w:autoSpaceDN w:val="0"/>
      <w:spacing w:before="258" w:line="589" w:lineRule="exact"/>
      <w:ind w:left="514"/>
      <w:outlineLvl w:val="1"/>
    </w:pPr>
    <w:rPr>
      <w:rFonts w:ascii="Noto Sans Mono CJK JP Regular" w:hAnsi="Noto Sans Mono CJK JP Regular" w:cs="Noto Sans Mono CJK JP Regular"/>
      <w:kern w:val="0"/>
      <w:sz w:val="28"/>
      <w:szCs w:val="28"/>
      <w:lang w:val="zh-TW"/>
    </w:rPr>
  </w:style>
  <w:style w:type="paragraph" w:styleId="3">
    <w:name w:val="heading 3"/>
    <w:basedOn w:val="a"/>
    <w:next w:val="a"/>
    <w:qFormat/>
    <w:rsid w:val="00CA0C6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1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7265A"/>
    <w:rPr>
      <w:sz w:val="18"/>
      <w:szCs w:val="18"/>
    </w:rPr>
  </w:style>
  <w:style w:type="paragraph" w:styleId="a5">
    <w:name w:val="annotation text"/>
    <w:basedOn w:val="a"/>
    <w:semiHidden/>
    <w:rsid w:val="0017265A"/>
  </w:style>
  <w:style w:type="paragraph" w:styleId="a6">
    <w:name w:val="annotation subject"/>
    <w:basedOn w:val="a5"/>
    <w:next w:val="a5"/>
    <w:semiHidden/>
    <w:rsid w:val="0017265A"/>
    <w:rPr>
      <w:b/>
      <w:bCs/>
    </w:rPr>
  </w:style>
  <w:style w:type="paragraph" w:styleId="a7">
    <w:name w:val="Balloon Text"/>
    <w:basedOn w:val="a"/>
    <w:semiHidden/>
    <w:rsid w:val="0017265A"/>
    <w:rPr>
      <w:rFonts w:ascii="Arial" w:hAnsi="Arial"/>
      <w:sz w:val="18"/>
      <w:szCs w:val="18"/>
    </w:rPr>
  </w:style>
  <w:style w:type="paragraph" w:styleId="a8">
    <w:name w:val="footnote text"/>
    <w:basedOn w:val="a"/>
    <w:semiHidden/>
    <w:rsid w:val="0017265A"/>
    <w:pPr>
      <w:snapToGrid w:val="0"/>
    </w:pPr>
    <w:rPr>
      <w:sz w:val="20"/>
      <w:szCs w:val="20"/>
    </w:rPr>
  </w:style>
  <w:style w:type="character" w:styleId="a9">
    <w:name w:val="footnote reference"/>
    <w:semiHidden/>
    <w:rsid w:val="0017265A"/>
    <w:rPr>
      <w:vertAlign w:val="superscript"/>
    </w:rPr>
  </w:style>
  <w:style w:type="character" w:customStyle="1" w:styleId="10">
    <w:name w:val="標題 1 字元"/>
    <w:link w:val="1"/>
    <w:locked/>
    <w:rsid w:val="00B548B2"/>
    <w:rPr>
      <w:rFonts w:ascii="Droid Sans Fallback" w:eastAsia="新細明體" w:hAnsi="Droid Sans Fallback" w:cs="Droid Sans Fallback"/>
      <w:sz w:val="40"/>
      <w:szCs w:val="40"/>
      <w:lang w:val="zh-TW" w:eastAsia="zh-TW" w:bidi="ar-SA"/>
    </w:rPr>
  </w:style>
  <w:style w:type="character" w:customStyle="1" w:styleId="20">
    <w:name w:val="標題 2 字元"/>
    <w:link w:val="2"/>
    <w:semiHidden/>
    <w:locked/>
    <w:rsid w:val="00B548B2"/>
    <w:rPr>
      <w:rFonts w:ascii="Noto Sans Mono CJK JP Regular" w:eastAsia="新細明體" w:hAnsi="Noto Sans Mono CJK JP Regular" w:cs="Noto Sans Mono CJK JP Regular"/>
      <w:sz w:val="28"/>
      <w:szCs w:val="28"/>
      <w:lang w:val="zh-TW" w:eastAsia="zh-TW" w:bidi="ar-SA"/>
    </w:rPr>
  </w:style>
  <w:style w:type="paragraph" w:styleId="aa">
    <w:name w:val="Body Text"/>
    <w:basedOn w:val="a"/>
    <w:link w:val="ab"/>
    <w:rsid w:val="00B548B2"/>
    <w:pPr>
      <w:autoSpaceDE w:val="0"/>
      <w:autoSpaceDN w:val="0"/>
    </w:pPr>
    <w:rPr>
      <w:rFonts w:ascii="Noto Sans Mono CJK JP Regular" w:hAnsi="Noto Sans Mono CJK JP Regular" w:cs="Noto Sans Mono CJK JP Regular"/>
      <w:kern w:val="0"/>
      <w:lang w:val="zh-TW"/>
    </w:rPr>
  </w:style>
  <w:style w:type="character" w:customStyle="1" w:styleId="ab">
    <w:name w:val="本文 字元"/>
    <w:link w:val="aa"/>
    <w:semiHidden/>
    <w:locked/>
    <w:rsid w:val="00B548B2"/>
    <w:rPr>
      <w:rFonts w:ascii="Noto Sans Mono CJK JP Regular" w:eastAsia="新細明體" w:hAnsi="Noto Sans Mono CJK JP Regular" w:cs="Noto Sans Mono CJK JP Regular"/>
      <w:sz w:val="24"/>
      <w:szCs w:val="24"/>
      <w:lang w:val="zh-TW" w:eastAsia="zh-TW" w:bidi="ar-SA"/>
    </w:rPr>
  </w:style>
  <w:style w:type="paragraph" w:customStyle="1" w:styleId="TableParagraph">
    <w:name w:val="Table Paragraph"/>
    <w:basedOn w:val="a"/>
    <w:rsid w:val="00B548B2"/>
    <w:pPr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szCs w:val="22"/>
      <w:lang w:val="zh-TW"/>
    </w:rPr>
  </w:style>
  <w:style w:type="paragraph" w:styleId="ac">
    <w:name w:val="List"/>
    <w:basedOn w:val="a"/>
    <w:rsid w:val="00CA0C6D"/>
    <w:pPr>
      <w:ind w:leftChars="200" w:left="100" w:hangingChars="200" w:hanging="200"/>
    </w:pPr>
  </w:style>
  <w:style w:type="paragraph" w:styleId="21">
    <w:name w:val="List 2"/>
    <w:basedOn w:val="a"/>
    <w:rsid w:val="00CA0C6D"/>
    <w:pPr>
      <w:ind w:leftChars="400" w:left="100" w:hangingChars="200" w:hanging="200"/>
    </w:pPr>
  </w:style>
  <w:style w:type="paragraph" w:styleId="ad">
    <w:name w:val="caption"/>
    <w:basedOn w:val="a"/>
    <w:next w:val="a"/>
    <w:qFormat/>
    <w:rsid w:val="00CA0C6D"/>
    <w:rPr>
      <w:sz w:val="20"/>
      <w:szCs w:val="20"/>
    </w:rPr>
  </w:style>
  <w:style w:type="paragraph" w:styleId="ae">
    <w:name w:val="Body Text Indent"/>
    <w:basedOn w:val="a"/>
    <w:rsid w:val="00CA0C6D"/>
    <w:pPr>
      <w:spacing w:after="120"/>
      <w:ind w:leftChars="200" w:left="480"/>
    </w:pPr>
  </w:style>
  <w:style w:type="paragraph" w:customStyle="1" w:styleId="cjk">
    <w:name w:val="cjk"/>
    <w:basedOn w:val="a"/>
    <w:rsid w:val="00560068"/>
    <w:pPr>
      <w:widowControl/>
      <w:shd w:val="clear" w:color="auto" w:fill="FFFFFF"/>
      <w:suppressAutoHyphens/>
      <w:spacing w:before="280" w:after="6" w:line="247" w:lineRule="auto"/>
      <w:ind w:left="720" w:hanging="1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-cjk">
    <w:name w:val="清單段落-cjk"/>
    <w:basedOn w:val="a"/>
    <w:rsid w:val="00560068"/>
    <w:pPr>
      <w:widowControl/>
      <w:shd w:val="clear" w:color="auto" w:fill="FFFFFF"/>
      <w:suppressAutoHyphens/>
      <w:spacing w:before="280"/>
      <w:ind w:left="482" w:hanging="11"/>
    </w:pPr>
    <w:rPr>
      <w:rFonts w:ascii="新細明體" w:hAnsi="新細明體" w:cs="新細明體"/>
      <w:color w:val="000000"/>
      <w:kern w:val="0"/>
    </w:rPr>
  </w:style>
  <w:style w:type="paragraph" w:styleId="af">
    <w:name w:val="header"/>
    <w:basedOn w:val="a"/>
    <w:link w:val="af0"/>
    <w:rsid w:val="0009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096E3C"/>
    <w:rPr>
      <w:kern w:val="2"/>
    </w:rPr>
  </w:style>
  <w:style w:type="paragraph" w:styleId="af1">
    <w:name w:val="footer"/>
    <w:basedOn w:val="a"/>
    <w:link w:val="af2"/>
    <w:rsid w:val="0009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rsid w:val="00096E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1699</Characters>
  <Application>Microsoft Office Word</Application>
  <DocSecurity>0</DocSecurity>
  <Lines>14</Lines>
  <Paragraphs>3</Paragraphs>
  <ScaleCrop>false</ScaleCrop>
  <Company>yunlin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雲林縣OO鄉/鎮OO社區發展協會</dc:title>
  <dc:subject/>
  <dc:creator>20740</dc:creator>
  <cp:keywords/>
  <dc:description/>
  <cp:lastModifiedBy>mluser</cp:lastModifiedBy>
  <cp:revision>2</cp:revision>
  <dcterms:created xsi:type="dcterms:W3CDTF">2024-01-17T08:08:00Z</dcterms:created>
  <dcterms:modified xsi:type="dcterms:W3CDTF">2024-01-17T08:08:00Z</dcterms:modified>
</cp:coreProperties>
</file>